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5B" w:rsidRPr="00CF2EA4" w:rsidRDefault="0066095B" w:rsidP="0066095B">
      <w:pPr>
        <w:pStyle w:val="1"/>
        <w:spacing w:before="68"/>
        <w:ind w:left="0"/>
        <w:jc w:val="left"/>
        <w:rPr>
          <w:lang w:val="ru-RU"/>
        </w:rPr>
      </w:pPr>
      <w:r>
        <w:rPr>
          <w:lang w:val="ru-RU"/>
        </w:rPr>
        <w:t xml:space="preserve">                            </w:t>
      </w:r>
      <w:r w:rsidR="003909F1" w:rsidRPr="00CF2EA4">
        <w:rPr>
          <w:noProof/>
          <w:lang w:val="ru-RU" w:eastAsia="ru-RU"/>
        </w:rPr>
        <w:drawing>
          <wp:inline distT="0" distB="0" distL="0" distR="0" wp14:anchorId="621BF194" wp14:editId="650F944E">
            <wp:extent cx="1248623" cy="870585"/>
            <wp:effectExtent l="0" t="0" r="8890" b="5715"/>
            <wp:docPr id="2" name="Рисунок 2" descr="C:\Users\Public\Pictures\Sample Pictures\93929b93-ffde-4584-ba93-72ec5517f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93929b93-ffde-4584-ba93-72ec5517fe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755" cy="939006"/>
                    </a:xfrm>
                    <a:prstGeom prst="rect">
                      <a:avLst/>
                    </a:prstGeom>
                    <a:noFill/>
                    <a:ln>
                      <a:noFill/>
                    </a:ln>
                  </pic:spPr>
                </pic:pic>
              </a:graphicData>
            </a:graphic>
          </wp:inline>
        </w:drawing>
      </w:r>
      <w:r>
        <w:rPr>
          <w:lang w:val="ru-RU"/>
        </w:rPr>
        <w:t xml:space="preserve">                              </w:t>
      </w:r>
    </w:p>
    <w:p w:rsidR="0066095B" w:rsidRDefault="0066095B" w:rsidP="0066095B">
      <w:pPr>
        <w:pStyle w:val="1"/>
        <w:spacing w:before="71"/>
        <w:ind w:right="2292"/>
      </w:pPr>
    </w:p>
    <w:p w:rsidR="0066095B" w:rsidRDefault="0066095B" w:rsidP="008B061F">
      <w:pPr>
        <w:pStyle w:val="1"/>
        <w:spacing w:before="71"/>
        <w:ind w:left="0" w:right="-7"/>
      </w:pPr>
      <w:r>
        <w:t xml:space="preserve">Қазақстан Республикасы Ғылым және жоғары білім министрлігі </w:t>
      </w:r>
    </w:p>
    <w:p w:rsidR="0066095B" w:rsidRDefault="0066095B" w:rsidP="008B061F">
      <w:pPr>
        <w:pStyle w:val="a3"/>
        <w:ind w:right="-7"/>
        <w:jc w:val="center"/>
        <w:rPr>
          <w:b/>
          <w:sz w:val="26"/>
        </w:rPr>
      </w:pPr>
      <w:r w:rsidRPr="0066095B">
        <w:rPr>
          <w:b/>
          <w:bCs/>
        </w:rPr>
        <w:t>«Павлодар педагогикалық университеті» КеАҚ</w:t>
      </w:r>
    </w:p>
    <w:p w:rsidR="0066095B" w:rsidRDefault="0066095B" w:rsidP="008B061F">
      <w:pPr>
        <w:pStyle w:val="a3"/>
        <w:ind w:right="-7"/>
        <w:rPr>
          <w:b/>
          <w:sz w:val="22"/>
        </w:rPr>
      </w:pPr>
    </w:p>
    <w:p w:rsidR="0066095B" w:rsidRDefault="0066095B" w:rsidP="008B061F">
      <w:pPr>
        <w:ind w:right="-7"/>
        <w:jc w:val="center"/>
        <w:rPr>
          <w:b/>
          <w:sz w:val="24"/>
        </w:rPr>
      </w:pPr>
      <w:r>
        <w:rPr>
          <w:b/>
          <w:sz w:val="24"/>
        </w:rPr>
        <w:t>АҚПАРАТТЫҚ ХАТ</w:t>
      </w:r>
    </w:p>
    <w:p w:rsidR="0066095B" w:rsidRDefault="0066095B" w:rsidP="008B061F">
      <w:pPr>
        <w:pStyle w:val="a3"/>
        <w:ind w:right="-7"/>
        <w:rPr>
          <w:b/>
        </w:rPr>
      </w:pPr>
    </w:p>
    <w:p w:rsidR="0066095B" w:rsidRPr="005812FD" w:rsidRDefault="00F8483F" w:rsidP="008B061F">
      <w:pPr>
        <w:pStyle w:val="1"/>
        <w:spacing w:line="274" w:lineRule="exact"/>
        <w:ind w:left="0" w:right="-7"/>
        <w:rPr>
          <w:color w:val="000000" w:themeColor="text1"/>
        </w:rPr>
      </w:pPr>
      <w:r>
        <w:rPr>
          <w:color w:val="000000" w:themeColor="text1"/>
        </w:rPr>
        <w:t>Құр</w:t>
      </w:r>
      <w:r w:rsidR="0066095B">
        <w:rPr>
          <w:color w:val="000000" w:themeColor="text1"/>
        </w:rPr>
        <w:t>метті әріптестер</w:t>
      </w:r>
      <w:r w:rsidR="0066095B" w:rsidRPr="005812FD">
        <w:rPr>
          <w:color w:val="000000" w:themeColor="text1"/>
        </w:rPr>
        <w:t>!</w:t>
      </w:r>
      <w:bookmarkStart w:id="0" w:name="_GoBack"/>
      <w:bookmarkEnd w:id="0"/>
    </w:p>
    <w:p w:rsidR="0066095B" w:rsidRDefault="0066095B" w:rsidP="008B061F">
      <w:pPr>
        <w:pStyle w:val="a3"/>
        <w:spacing w:before="9"/>
        <w:ind w:right="-7" w:firstLine="708"/>
        <w:jc w:val="both"/>
        <w:rPr>
          <w:color w:val="000000" w:themeColor="text1"/>
          <w:szCs w:val="22"/>
        </w:rPr>
      </w:pPr>
      <w:r w:rsidRPr="0066095B">
        <w:rPr>
          <w:color w:val="000000" w:themeColor="text1"/>
          <w:szCs w:val="22"/>
        </w:rPr>
        <w:t>"Павлодар педагогикалық университеті" К</w:t>
      </w:r>
      <w:r>
        <w:rPr>
          <w:color w:val="000000" w:themeColor="text1"/>
          <w:szCs w:val="22"/>
        </w:rPr>
        <w:t>е</w:t>
      </w:r>
      <w:r w:rsidRPr="0066095B">
        <w:rPr>
          <w:color w:val="000000" w:themeColor="text1"/>
          <w:szCs w:val="22"/>
        </w:rPr>
        <w:t xml:space="preserve">АҚ сізді </w:t>
      </w:r>
      <w:r w:rsidR="000362C9" w:rsidRPr="000362C9">
        <w:rPr>
          <w:color w:val="000000" w:themeColor="text1"/>
          <w:szCs w:val="22"/>
        </w:rPr>
        <w:t>Қазақ</w:t>
      </w:r>
      <w:r w:rsidR="008B061F">
        <w:rPr>
          <w:color w:val="000000" w:themeColor="text1"/>
          <w:szCs w:val="22"/>
        </w:rPr>
        <w:t>стан Республикасының күніне</w:t>
      </w:r>
      <w:r w:rsidR="000362C9" w:rsidRPr="000362C9">
        <w:rPr>
          <w:color w:val="000000" w:themeColor="text1"/>
          <w:szCs w:val="22"/>
        </w:rPr>
        <w:t xml:space="preserve"> арналған «</w:t>
      </w:r>
      <w:r w:rsidR="00FF634C" w:rsidRPr="00FF634C">
        <w:rPr>
          <w:color w:val="000000" w:themeColor="text1"/>
          <w:szCs w:val="22"/>
        </w:rPr>
        <w:t>Қазақстан педагогика ғылымы жаңа буын зерттеулерінде</w:t>
      </w:r>
      <w:r w:rsidR="000362C9" w:rsidRPr="000362C9">
        <w:rPr>
          <w:color w:val="000000" w:themeColor="text1"/>
          <w:szCs w:val="22"/>
        </w:rPr>
        <w:t>» атты Республикалық студенттік ғылыми-тәжірибелік конференцияға қатысуға шақырады.</w:t>
      </w:r>
    </w:p>
    <w:p w:rsidR="0066095B" w:rsidRDefault="0066095B" w:rsidP="008B061F">
      <w:pPr>
        <w:pStyle w:val="a3"/>
        <w:spacing w:before="9"/>
        <w:ind w:right="-7"/>
        <w:rPr>
          <w:sz w:val="23"/>
        </w:rPr>
      </w:pPr>
    </w:p>
    <w:p w:rsidR="0066095B" w:rsidRDefault="0066095B" w:rsidP="008B061F">
      <w:pPr>
        <w:pStyle w:val="a3"/>
        <w:ind w:right="-7" w:firstLine="708"/>
        <w:jc w:val="both"/>
      </w:pPr>
      <w:r w:rsidRPr="0066095B">
        <w:t xml:space="preserve">Конференция 2022 жылғы </w:t>
      </w:r>
      <w:r w:rsidR="000362C9" w:rsidRPr="000362C9">
        <w:rPr>
          <w:lang w:val="ru-RU"/>
        </w:rPr>
        <w:t>21</w:t>
      </w:r>
      <w:r w:rsidRPr="0066095B">
        <w:t xml:space="preserve"> </w:t>
      </w:r>
      <w:r w:rsidR="000362C9" w:rsidRPr="000362C9">
        <w:t>қазан</w:t>
      </w:r>
      <w:r w:rsidRPr="0066095B">
        <w:t>да "Павлодар педагогикалық университеті</w:t>
      </w:r>
      <w:r>
        <w:t xml:space="preserve"> </w:t>
      </w:r>
      <w:r w:rsidRPr="0066095B">
        <w:t>"К</w:t>
      </w:r>
      <w:r>
        <w:t>е</w:t>
      </w:r>
      <w:r w:rsidRPr="0066095B">
        <w:t>АҚ базасында өтеді.</w:t>
      </w:r>
    </w:p>
    <w:p w:rsidR="0066095B" w:rsidRDefault="0066095B" w:rsidP="008B061F">
      <w:pPr>
        <w:pStyle w:val="a3"/>
        <w:ind w:right="-7" w:firstLine="708"/>
        <w:jc w:val="both"/>
      </w:pPr>
      <w:r w:rsidRPr="0066095B">
        <w:rPr>
          <w:b/>
          <w:szCs w:val="22"/>
        </w:rPr>
        <w:t xml:space="preserve">Өткізу форматы: </w:t>
      </w:r>
      <w:r w:rsidRPr="0066095B">
        <w:rPr>
          <w:szCs w:val="22"/>
        </w:rPr>
        <w:t>онлайн / офлайн.</w:t>
      </w:r>
    </w:p>
    <w:p w:rsidR="0066095B" w:rsidRDefault="000362C9" w:rsidP="008B061F">
      <w:pPr>
        <w:ind w:right="-7" w:firstLine="823"/>
        <w:jc w:val="both"/>
        <w:rPr>
          <w:sz w:val="24"/>
          <w:szCs w:val="24"/>
        </w:rPr>
      </w:pPr>
      <w:r w:rsidRPr="000362C9">
        <w:rPr>
          <w:sz w:val="24"/>
          <w:szCs w:val="24"/>
        </w:rPr>
        <w:t>Конференцияға қатысуға Қазақстан Республикасы жоғары оқу орындарының студенттері (студенттер, магистранттар және докторанттар) шақырылады.</w:t>
      </w:r>
    </w:p>
    <w:p w:rsidR="000362C9" w:rsidRDefault="000362C9" w:rsidP="008B061F">
      <w:pPr>
        <w:ind w:right="-7" w:firstLine="823"/>
        <w:jc w:val="both"/>
        <w:rPr>
          <w:sz w:val="24"/>
          <w:szCs w:val="24"/>
        </w:rPr>
      </w:pPr>
    </w:p>
    <w:p w:rsidR="0066095B" w:rsidRDefault="0066095B" w:rsidP="008B061F">
      <w:pPr>
        <w:pStyle w:val="a3"/>
        <w:ind w:right="-7"/>
        <w:jc w:val="both"/>
      </w:pPr>
      <w:r w:rsidRPr="0066095B">
        <w:rPr>
          <w:b/>
          <w:szCs w:val="22"/>
        </w:rPr>
        <w:t xml:space="preserve">Конференцияның жұмыс тілдері: </w:t>
      </w:r>
      <w:r w:rsidRPr="0066095B">
        <w:rPr>
          <w:szCs w:val="22"/>
        </w:rPr>
        <w:t>қазақ, орыс, ағылшын.</w:t>
      </w:r>
    </w:p>
    <w:p w:rsidR="0066095B" w:rsidRDefault="0066095B" w:rsidP="008B061F">
      <w:pPr>
        <w:pStyle w:val="a3"/>
        <w:ind w:right="-7"/>
        <w:jc w:val="both"/>
      </w:pPr>
      <w:r w:rsidRPr="0066095B">
        <w:t xml:space="preserve">Конференция барысында келесі </w:t>
      </w:r>
      <w:r>
        <w:t>секциялар жұмыс істейтін болады:</w:t>
      </w:r>
    </w:p>
    <w:p w:rsidR="000362C9" w:rsidRPr="000362C9" w:rsidRDefault="000362C9" w:rsidP="008B061F">
      <w:pPr>
        <w:pStyle w:val="a3"/>
        <w:ind w:right="-7" w:firstLine="823"/>
        <w:jc w:val="both"/>
        <w:rPr>
          <w:szCs w:val="22"/>
        </w:rPr>
      </w:pPr>
      <w:r w:rsidRPr="000362C9">
        <w:rPr>
          <w:szCs w:val="22"/>
        </w:rPr>
        <w:t>1) Қазіргі әлемдегі гуманитарлық білім</w:t>
      </w:r>
    </w:p>
    <w:p w:rsidR="000362C9" w:rsidRPr="000362C9" w:rsidRDefault="000362C9" w:rsidP="008B061F">
      <w:pPr>
        <w:pStyle w:val="a3"/>
        <w:ind w:right="-7" w:firstLine="823"/>
        <w:jc w:val="both"/>
        <w:rPr>
          <w:szCs w:val="22"/>
        </w:rPr>
      </w:pPr>
      <w:r w:rsidRPr="000362C9">
        <w:rPr>
          <w:szCs w:val="22"/>
        </w:rPr>
        <w:t>2) Заманымыздың жаңа талаптары және мұғалім тәрбиесі</w:t>
      </w:r>
    </w:p>
    <w:p w:rsidR="000362C9" w:rsidRPr="000362C9" w:rsidRDefault="000362C9" w:rsidP="008B061F">
      <w:pPr>
        <w:pStyle w:val="a3"/>
        <w:ind w:right="-7" w:firstLine="823"/>
        <w:jc w:val="both"/>
        <w:rPr>
          <w:szCs w:val="22"/>
        </w:rPr>
      </w:pPr>
      <w:r w:rsidRPr="000362C9">
        <w:rPr>
          <w:szCs w:val="22"/>
        </w:rPr>
        <w:t>3) Жаратылыстану білімінің өзекті мәселелері</w:t>
      </w:r>
    </w:p>
    <w:p w:rsidR="0066095B" w:rsidRDefault="000362C9" w:rsidP="008B061F">
      <w:pPr>
        <w:pStyle w:val="a3"/>
        <w:ind w:right="-7" w:firstLine="823"/>
        <w:jc w:val="both"/>
        <w:rPr>
          <w:szCs w:val="22"/>
        </w:rPr>
      </w:pPr>
      <w:r w:rsidRPr="000362C9">
        <w:rPr>
          <w:szCs w:val="22"/>
        </w:rPr>
        <w:t>4) Қоғамдық ғылымдар саласындағы болашақ мамандарды дайындаудың теориялық және практикалық мәселелері.</w:t>
      </w:r>
    </w:p>
    <w:p w:rsidR="000362C9" w:rsidRDefault="000362C9" w:rsidP="008B061F">
      <w:pPr>
        <w:pStyle w:val="a3"/>
        <w:ind w:right="-7" w:firstLine="823"/>
        <w:jc w:val="both"/>
      </w:pPr>
    </w:p>
    <w:p w:rsidR="0066095B" w:rsidRDefault="0066095B" w:rsidP="008B061F">
      <w:pPr>
        <w:ind w:right="-7" w:firstLine="823"/>
        <w:jc w:val="both"/>
        <w:rPr>
          <w:sz w:val="24"/>
          <w:szCs w:val="24"/>
        </w:rPr>
      </w:pPr>
      <w:r w:rsidRPr="0066095B">
        <w:rPr>
          <w:sz w:val="24"/>
          <w:szCs w:val="24"/>
        </w:rPr>
        <w:t xml:space="preserve">Қатысушылардың өтінімдері / тіркеу және баяндамалардың мәтіндері 15.10.2022 ж. дейін мына мекенжай бойынша қабылданады: </w:t>
      </w:r>
      <w:hyperlink r:id="rId6" w:history="1">
        <w:r w:rsidR="000362C9" w:rsidRPr="000362C9">
          <w:rPr>
            <w:rStyle w:val="a6"/>
            <w:sz w:val="24"/>
            <w:szCs w:val="24"/>
          </w:rPr>
          <w:t>muratova@pspu.kz</w:t>
        </w:r>
      </w:hyperlink>
      <w:r w:rsidRPr="0066095B">
        <w:rPr>
          <w:sz w:val="24"/>
          <w:szCs w:val="24"/>
        </w:rPr>
        <w:t>, мақалаларды қабылдауға</w:t>
      </w:r>
      <w:r>
        <w:rPr>
          <w:sz w:val="24"/>
          <w:szCs w:val="24"/>
        </w:rPr>
        <w:t>.</w:t>
      </w:r>
    </w:p>
    <w:p w:rsidR="000362C9" w:rsidRDefault="000362C9" w:rsidP="008B061F">
      <w:pPr>
        <w:ind w:right="-7" w:firstLine="823"/>
        <w:jc w:val="both"/>
        <w:rPr>
          <w:b/>
          <w:bCs/>
          <w:sz w:val="24"/>
          <w:szCs w:val="24"/>
        </w:rPr>
      </w:pPr>
    </w:p>
    <w:p w:rsidR="0066095B" w:rsidRPr="0066095B" w:rsidRDefault="0066095B" w:rsidP="008B061F">
      <w:pPr>
        <w:ind w:right="-7" w:firstLine="720"/>
        <w:jc w:val="both"/>
        <w:rPr>
          <w:b/>
          <w:bCs/>
          <w:sz w:val="24"/>
          <w:szCs w:val="24"/>
        </w:rPr>
      </w:pPr>
      <w:r w:rsidRPr="0066095B">
        <w:rPr>
          <w:b/>
          <w:bCs/>
          <w:sz w:val="24"/>
          <w:szCs w:val="24"/>
        </w:rPr>
        <w:t>Мекен-жайы:</w:t>
      </w:r>
    </w:p>
    <w:p w:rsidR="0066095B" w:rsidRDefault="0066095B" w:rsidP="008B061F">
      <w:pPr>
        <w:ind w:right="-7" w:firstLine="720"/>
        <w:jc w:val="both"/>
        <w:rPr>
          <w:bCs/>
          <w:sz w:val="24"/>
          <w:szCs w:val="24"/>
        </w:rPr>
      </w:pPr>
      <w:r w:rsidRPr="0066095B">
        <w:rPr>
          <w:bCs/>
          <w:sz w:val="24"/>
          <w:szCs w:val="24"/>
        </w:rPr>
        <w:t>140002, Қазақстан Республикасы, Павлодар қ., Мир к-сі 60</w:t>
      </w:r>
    </w:p>
    <w:p w:rsidR="0066095B" w:rsidRPr="0066095B" w:rsidRDefault="0066095B" w:rsidP="008B061F">
      <w:pPr>
        <w:ind w:right="-7" w:firstLine="720"/>
        <w:jc w:val="both"/>
        <w:rPr>
          <w:sz w:val="24"/>
          <w:szCs w:val="24"/>
        </w:rPr>
      </w:pPr>
    </w:p>
    <w:p w:rsidR="0066095B" w:rsidRDefault="0066095B" w:rsidP="008B061F">
      <w:pPr>
        <w:pStyle w:val="a3"/>
        <w:ind w:right="-7" w:firstLine="708"/>
        <w:jc w:val="both"/>
        <w:rPr>
          <w:b/>
          <w:bCs/>
        </w:rPr>
      </w:pPr>
      <w:r w:rsidRPr="0066095B">
        <w:rPr>
          <w:b/>
          <w:bCs/>
        </w:rPr>
        <w:t>Конференцияға қатысу үшін ұйымдастырушылық жарна алынбайды.</w:t>
      </w:r>
    </w:p>
    <w:p w:rsidR="0066095B" w:rsidRDefault="0066095B" w:rsidP="008B061F">
      <w:pPr>
        <w:pStyle w:val="a3"/>
        <w:ind w:right="-7" w:firstLine="708"/>
        <w:jc w:val="both"/>
        <w:rPr>
          <w:sz w:val="22"/>
        </w:rPr>
      </w:pPr>
      <w:r w:rsidRPr="0066095B">
        <w:t>Қабылданған баяндамалар конференция материалдарының жинағы түрінде электрондық форматта жарияланады. Ұйымдастыру комитеті конференция тақырыбына, ғылыми стандарттарға немесе техникалық талаптарға сәйкес келмейтін материалдарды қабылдамау құқығын өзіне қалдырады. Ұйымдастыру комитеті жарияланымдардың мәтінін редакциялауды көздемейді. Автор ұсынылған жарияланым бойынша ғылыми және зерттеу этикасын сақтауға жауапты.</w:t>
      </w:r>
    </w:p>
    <w:p w:rsidR="0066095B" w:rsidRDefault="0066095B" w:rsidP="008B061F">
      <w:pPr>
        <w:pStyle w:val="a3"/>
        <w:ind w:right="-7"/>
        <w:jc w:val="both"/>
      </w:pPr>
    </w:p>
    <w:p w:rsidR="0066095B" w:rsidRDefault="0066095B" w:rsidP="008B061F">
      <w:pPr>
        <w:pStyle w:val="a3"/>
        <w:spacing w:before="1"/>
        <w:ind w:right="-7"/>
        <w:jc w:val="center"/>
      </w:pPr>
      <w:r w:rsidRPr="003E1B30">
        <w:t>БАЯНДАМАЛАРДЫ РЕСІМДЕУГЕ ҚОЙЫЛАТЫН ТАЛАПТАР</w:t>
      </w:r>
    </w:p>
    <w:p w:rsidR="004B7FB5" w:rsidRDefault="004B7FB5" w:rsidP="008B061F">
      <w:pPr>
        <w:pStyle w:val="a5"/>
        <w:numPr>
          <w:ilvl w:val="0"/>
          <w:numId w:val="4"/>
        </w:numPr>
        <w:tabs>
          <w:tab w:val="left" w:pos="954"/>
        </w:tabs>
        <w:ind w:left="0" w:right="-7" w:firstLine="566"/>
        <w:jc w:val="both"/>
        <w:rPr>
          <w:sz w:val="24"/>
        </w:rPr>
      </w:pPr>
      <w:r>
        <w:rPr>
          <w:sz w:val="24"/>
        </w:rPr>
        <w:t>MS WORD редакторында көлемі 6 беттен аспайтын баяндама мәтіні (6.0 немесе</w:t>
      </w:r>
      <w:r>
        <w:rPr>
          <w:spacing w:val="1"/>
          <w:sz w:val="24"/>
        </w:rPr>
        <w:t xml:space="preserve"> </w:t>
      </w:r>
      <w:r>
        <w:rPr>
          <w:sz w:val="24"/>
        </w:rPr>
        <w:t>7.0).</w:t>
      </w:r>
      <w:r>
        <w:rPr>
          <w:spacing w:val="1"/>
          <w:sz w:val="24"/>
        </w:rPr>
        <w:t xml:space="preserve"> </w:t>
      </w:r>
      <w:r>
        <w:rPr>
          <w:sz w:val="24"/>
        </w:rPr>
        <w:t>Жалпы</w:t>
      </w:r>
      <w:r>
        <w:rPr>
          <w:spacing w:val="1"/>
          <w:sz w:val="24"/>
        </w:rPr>
        <w:t xml:space="preserve"> </w:t>
      </w:r>
      <w:r>
        <w:rPr>
          <w:sz w:val="24"/>
        </w:rPr>
        <w:t>көлемге</w:t>
      </w:r>
      <w:r>
        <w:rPr>
          <w:spacing w:val="1"/>
          <w:sz w:val="24"/>
        </w:rPr>
        <w:t xml:space="preserve"> </w:t>
      </w:r>
      <w:r>
        <w:rPr>
          <w:sz w:val="24"/>
        </w:rPr>
        <w:t>иллюстрациялар,</w:t>
      </w:r>
      <w:r>
        <w:rPr>
          <w:spacing w:val="1"/>
          <w:sz w:val="24"/>
        </w:rPr>
        <w:t xml:space="preserve"> </w:t>
      </w:r>
      <w:r>
        <w:rPr>
          <w:sz w:val="24"/>
        </w:rPr>
        <w:t>қосымшалар</w:t>
      </w:r>
      <w:r>
        <w:rPr>
          <w:spacing w:val="1"/>
          <w:sz w:val="24"/>
        </w:rPr>
        <w:t xml:space="preserve"> </w:t>
      </w:r>
      <w:r>
        <w:rPr>
          <w:sz w:val="24"/>
        </w:rPr>
        <w:t>және</w:t>
      </w:r>
      <w:r>
        <w:rPr>
          <w:spacing w:val="1"/>
          <w:sz w:val="24"/>
        </w:rPr>
        <w:t xml:space="preserve"> </w:t>
      </w:r>
      <w:r>
        <w:rPr>
          <w:sz w:val="24"/>
        </w:rPr>
        <w:t>дереккөздердің</w:t>
      </w:r>
      <w:r>
        <w:rPr>
          <w:spacing w:val="1"/>
          <w:sz w:val="24"/>
        </w:rPr>
        <w:t xml:space="preserve"> </w:t>
      </w:r>
      <w:r>
        <w:rPr>
          <w:sz w:val="24"/>
        </w:rPr>
        <w:t>тізімі</w:t>
      </w:r>
      <w:r>
        <w:rPr>
          <w:spacing w:val="1"/>
          <w:sz w:val="24"/>
        </w:rPr>
        <w:t xml:space="preserve"> </w:t>
      </w:r>
      <w:r>
        <w:rPr>
          <w:sz w:val="24"/>
        </w:rPr>
        <w:t>кіреді.</w:t>
      </w:r>
      <w:r>
        <w:rPr>
          <w:spacing w:val="1"/>
          <w:sz w:val="24"/>
        </w:rPr>
        <w:t xml:space="preserve"> </w:t>
      </w:r>
      <w:r>
        <w:rPr>
          <w:sz w:val="24"/>
        </w:rPr>
        <w:t>Файлға</w:t>
      </w:r>
      <w:r>
        <w:rPr>
          <w:spacing w:val="-3"/>
          <w:sz w:val="24"/>
        </w:rPr>
        <w:t xml:space="preserve"> </w:t>
      </w:r>
      <w:r>
        <w:rPr>
          <w:sz w:val="24"/>
        </w:rPr>
        <w:t>атау</w:t>
      </w:r>
      <w:r>
        <w:rPr>
          <w:spacing w:val="-5"/>
          <w:sz w:val="24"/>
        </w:rPr>
        <w:t xml:space="preserve"> </w:t>
      </w:r>
      <w:r>
        <w:rPr>
          <w:sz w:val="24"/>
        </w:rPr>
        <w:t>беріледі: мысалы,</w:t>
      </w:r>
      <w:r>
        <w:rPr>
          <w:spacing w:val="1"/>
          <w:sz w:val="24"/>
        </w:rPr>
        <w:t xml:space="preserve"> </w:t>
      </w:r>
      <w:r>
        <w:rPr>
          <w:sz w:val="24"/>
        </w:rPr>
        <w:t>"автордың</w:t>
      </w:r>
      <w:r>
        <w:rPr>
          <w:spacing w:val="1"/>
          <w:sz w:val="24"/>
        </w:rPr>
        <w:t xml:space="preserve"> </w:t>
      </w:r>
      <w:r>
        <w:rPr>
          <w:sz w:val="24"/>
        </w:rPr>
        <w:t>аты-жөні</w:t>
      </w:r>
      <w:r>
        <w:rPr>
          <w:spacing w:val="-1"/>
          <w:sz w:val="24"/>
        </w:rPr>
        <w:t xml:space="preserve"> </w:t>
      </w:r>
      <w:r>
        <w:rPr>
          <w:sz w:val="24"/>
        </w:rPr>
        <w:t>(аты-жөні)</w:t>
      </w:r>
      <w:r>
        <w:rPr>
          <w:spacing w:val="-2"/>
          <w:sz w:val="24"/>
        </w:rPr>
        <w:t xml:space="preserve"> </w:t>
      </w:r>
      <w:r>
        <w:rPr>
          <w:sz w:val="24"/>
        </w:rPr>
        <w:t>_</w:t>
      </w:r>
      <w:r>
        <w:rPr>
          <w:spacing w:val="-1"/>
          <w:sz w:val="24"/>
        </w:rPr>
        <w:t xml:space="preserve"> </w:t>
      </w:r>
      <w:r>
        <w:rPr>
          <w:sz w:val="24"/>
        </w:rPr>
        <w:t>мақаланың атауы";</w:t>
      </w:r>
    </w:p>
    <w:p w:rsidR="004B7FB5" w:rsidRDefault="004B7FB5" w:rsidP="008B061F">
      <w:pPr>
        <w:pStyle w:val="a5"/>
        <w:numPr>
          <w:ilvl w:val="0"/>
          <w:numId w:val="4"/>
        </w:numPr>
        <w:tabs>
          <w:tab w:val="left" w:pos="954"/>
        </w:tabs>
        <w:spacing w:before="64"/>
        <w:ind w:left="0" w:right="-7" w:firstLine="566"/>
        <w:jc w:val="both"/>
      </w:pPr>
      <w:r w:rsidRPr="004B7FB5">
        <w:rPr>
          <w:sz w:val="24"/>
        </w:rPr>
        <w:t>Қаріп – Times New Roman; Кегль 14; жоларалық интервал – дара, жиектері: сол</w:t>
      </w:r>
      <w:r w:rsidRPr="004B7FB5">
        <w:rPr>
          <w:spacing w:val="1"/>
          <w:sz w:val="24"/>
        </w:rPr>
        <w:t xml:space="preserve"> </w:t>
      </w:r>
      <w:r w:rsidRPr="004B7FB5">
        <w:rPr>
          <w:sz w:val="24"/>
        </w:rPr>
        <w:t>жағы</w:t>
      </w:r>
      <w:r w:rsidRPr="004B7FB5">
        <w:rPr>
          <w:spacing w:val="14"/>
          <w:sz w:val="24"/>
        </w:rPr>
        <w:t xml:space="preserve"> </w:t>
      </w:r>
      <w:r w:rsidRPr="004B7FB5">
        <w:rPr>
          <w:sz w:val="24"/>
        </w:rPr>
        <w:t>–</w:t>
      </w:r>
      <w:r w:rsidRPr="004B7FB5">
        <w:rPr>
          <w:spacing w:val="14"/>
          <w:sz w:val="24"/>
        </w:rPr>
        <w:t xml:space="preserve"> </w:t>
      </w:r>
      <w:r w:rsidRPr="004B7FB5">
        <w:rPr>
          <w:sz w:val="24"/>
        </w:rPr>
        <w:t>3</w:t>
      </w:r>
      <w:r w:rsidRPr="004B7FB5">
        <w:rPr>
          <w:spacing w:val="15"/>
          <w:sz w:val="24"/>
        </w:rPr>
        <w:t xml:space="preserve"> </w:t>
      </w:r>
      <w:r w:rsidRPr="004B7FB5">
        <w:rPr>
          <w:sz w:val="24"/>
        </w:rPr>
        <w:t>см,</w:t>
      </w:r>
      <w:r w:rsidRPr="004B7FB5">
        <w:rPr>
          <w:spacing w:val="14"/>
          <w:sz w:val="24"/>
        </w:rPr>
        <w:t xml:space="preserve"> </w:t>
      </w:r>
      <w:r w:rsidRPr="004B7FB5">
        <w:rPr>
          <w:sz w:val="24"/>
        </w:rPr>
        <w:t>қалғаны-2</w:t>
      </w:r>
      <w:r w:rsidRPr="004B7FB5">
        <w:rPr>
          <w:spacing w:val="17"/>
          <w:sz w:val="24"/>
        </w:rPr>
        <w:t xml:space="preserve"> </w:t>
      </w:r>
      <w:r w:rsidRPr="004B7FB5">
        <w:rPr>
          <w:sz w:val="24"/>
        </w:rPr>
        <w:t>см.</w:t>
      </w:r>
      <w:r w:rsidRPr="004B7FB5">
        <w:rPr>
          <w:spacing w:val="15"/>
          <w:sz w:val="24"/>
        </w:rPr>
        <w:t xml:space="preserve"> </w:t>
      </w:r>
      <w:r w:rsidRPr="004B7FB5">
        <w:rPr>
          <w:sz w:val="24"/>
        </w:rPr>
        <w:t>Абзац</w:t>
      </w:r>
      <w:r w:rsidRPr="004B7FB5">
        <w:rPr>
          <w:spacing w:val="16"/>
          <w:sz w:val="24"/>
        </w:rPr>
        <w:t xml:space="preserve"> </w:t>
      </w:r>
      <w:r w:rsidRPr="004B7FB5">
        <w:rPr>
          <w:sz w:val="24"/>
        </w:rPr>
        <w:t>шегінісі</w:t>
      </w:r>
      <w:r w:rsidRPr="004B7FB5">
        <w:rPr>
          <w:spacing w:val="15"/>
          <w:sz w:val="24"/>
        </w:rPr>
        <w:t xml:space="preserve"> </w:t>
      </w:r>
      <w:r w:rsidRPr="004B7FB5">
        <w:rPr>
          <w:sz w:val="24"/>
        </w:rPr>
        <w:t>автоматты</w:t>
      </w:r>
      <w:r w:rsidRPr="004B7FB5">
        <w:rPr>
          <w:spacing w:val="15"/>
          <w:sz w:val="24"/>
        </w:rPr>
        <w:t xml:space="preserve"> </w:t>
      </w:r>
      <w:r w:rsidRPr="004B7FB5">
        <w:rPr>
          <w:sz w:val="24"/>
        </w:rPr>
        <w:t>түрде</w:t>
      </w:r>
      <w:r w:rsidRPr="004B7FB5">
        <w:rPr>
          <w:spacing w:val="14"/>
          <w:sz w:val="24"/>
        </w:rPr>
        <w:t xml:space="preserve"> </w:t>
      </w:r>
      <w:r w:rsidRPr="004B7FB5">
        <w:rPr>
          <w:sz w:val="24"/>
        </w:rPr>
        <w:t>орнатылады</w:t>
      </w:r>
      <w:r w:rsidRPr="004B7FB5">
        <w:rPr>
          <w:spacing w:val="15"/>
          <w:sz w:val="24"/>
        </w:rPr>
        <w:t xml:space="preserve"> </w:t>
      </w:r>
      <w:r w:rsidRPr="004B7FB5">
        <w:rPr>
          <w:sz w:val="24"/>
        </w:rPr>
        <w:t>(қызыл</w:t>
      </w:r>
      <w:r w:rsidRPr="004B7FB5">
        <w:rPr>
          <w:spacing w:val="15"/>
          <w:sz w:val="24"/>
        </w:rPr>
        <w:t xml:space="preserve"> </w:t>
      </w:r>
      <w:r w:rsidRPr="004B7FB5">
        <w:rPr>
          <w:sz w:val="24"/>
        </w:rPr>
        <w:t>жол</w:t>
      </w:r>
      <w:r w:rsidRPr="004B7FB5">
        <w:rPr>
          <w:spacing w:val="14"/>
          <w:sz w:val="24"/>
        </w:rPr>
        <w:t xml:space="preserve"> </w:t>
      </w:r>
      <w:r w:rsidRPr="004B7FB5">
        <w:rPr>
          <w:sz w:val="24"/>
        </w:rPr>
        <w:t>1,25).</w:t>
      </w:r>
      <w:r>
        <w:t>см). Оны бірнеше Бос орындар мен табуляциялар көмегімен рәсімдеуге болмайды. Беттер</w:t>
      </w:r>
      <w:r w:rsidRPr="004B7FB5">
        <w:rPr>
          <w:spacing w:val="1"/>
        </w:rPr>
        <w:t xml:space="preserve"> </w:t>
      </w:r>
      <w:r>
        <w:t>нөмірленбейді;</w:t>
      </w:r>
      <w:r w:rsidRPr="004B7FB5">
        <w:rPr>
          <w:spacing w:val="1"/>
        </w:rPr>
        <w:t xml:space="preserve"> </w:t>
      </w:r>
      <w:r>
        <w:t>Беттің</w:t>
      </w:r>
      <w:r w:rsidRPr="004B7FB5">
        <w:rPr>
          <w:spacing w:val="1"/>
        </w:rPr>
        <w:t xml:space="preserve"> </w:t>
      </w:r>
      <w:r>
        <w:t>жоғарғы</w:t>
      </w:r>
      <w:r w:rsidRPr="004B7FB5">
        <w:rPr>
          <w:spacing w:val="1"/>
        </w:rPr>
        <w:t xml:space="preserve"> </w:t>
      </w:r>
      <w:r>
        <w:t>жағында</w:t>
      </w:r>
      <w:r w:rsidRPr="004B7FB5">
        <w:rPr>
          <w:spacing w:val="1"/>
        </w:rPr>
        <w:t xml:space="preserve"> </w:t>
      </w:r>
      <w:r>
        <w:t>–</w:t>
      </w:r>
      <w:r w:rsidRPr="004B7FB5">
        <w:rPr>
          <w:spacing w:val="1"/>
        </w:rPr>
        <w:t xml:space="preserve"> </w:t>
      </w:r>
      <w:r>
        <w:t>бас</w:t>
      </w:r>
      <w:r w:rsidRPr="004B7FB5">
        <w:rPr>
          <w:spacing w:val="1"/>
        </w:rPr>
        <w:t xml:space="preserve"> </w:t>
      </w:r>
      <w:r>
        <w:t>әріптермен</w:t>
      </w:r>
      <w:r w:rsidRPr="004B7FB5">
        <w:rPr>
          <w:spacing w:val="1"/>
        </w:rPr>
        <w:t xml:space="preserve"> </w:t>
      </w:r>
      <w:r>
        <w:t>баяндаманың</w:t>
      </w:r>
      <w:r w:rsidRPr="004B7FB5">
        <w:rPr>
          <w:spacing w:val="1"/>
        </w:rPr>
        <w:t xml:space="preserve"> </w:t>
      </w:r>
      <w:r>
        <w:t>атауы</w:t>
      </w:r>
      <w:r w:rsidRPr="004B7FB5">
        <w:rPr>
          <w:spacing w:val="1"/>
        </w:rPr>
        <w:t xml:space="preserve"> </w:t>
      </w:r>
      <w:r w:rsidRPr="004B7FB5">
        <w:rPr>
          <w:b/>
        </w:rPr>
        <w:t>(қою</w:t>
      </w:r>
      <w:r w:rsidRPr="004B7FB5">
        <w:rPr>
          <w:b/>
          <w:spacing w:val="1"/>
        </w:rPr>
        <w:t xml:space="preserve"> </w:t>
      </w:r>
      <w:r w:rsidRPr="004B7FB5">
        <w:rPr>
          <w:b/>
        </w:rPr>
        <w:t>қаріппен)</w:t>
      </w:r>
      <w:r>
        <w:t xml:space="preserve">, </w:t>
      </w:r>
      <w:r>
        <w:lastRenderedPageBreak/>
        <w:t>оның астында бос орын арқылы аты-жөнінің бас әріптері, тегі, жұмыс орны</w:t>
      </w:r>
      <w:r w:rsidRPr="004B7FB5">
        <w:rPr>
          <w:spacing w:val="1"/>
        </w:rPr>
        <w:t xml:space="preserve"> </w:t>
      </w:r>
      <w:r>
        <w:t>беріледі;</w:t>
      </w:r>
    </w:p>
    <w:p w:rsidR="004B7FB5" w:rsidRDefault="004B7FB5" w:rsidP="008B061F">
      <w:pPr>
        <w:pStyle w:val="a5"/>
        <w:numPr>
          <w:ilvl w:val="0"/>
          <w:numId w:val="4"/>
        </w:numPr>
        <w:tabs>
          <w:tab w:val="left" w:pos="954"/>
        </w:tabs>
        <w:ind w:left="0" w:right="-7" w:firstLine="566"/>
        <w:jc w:val="both"/>
        <w:rPr>
          <w:sz w:val="24"/>
        </w:rPr>
      </w:pPr>
      <w:r>
        <w:rPr>
          <w:sz w:val="24"/>
        </w:rPr>
        <w:t>Түйіндеме</w:t>
      </w:r>
      <w:r>
        <w:rPr>
          <w:spacing w:val="52"/>
          <w:sz w:val="24"/>
        </w:rPr>
        <w:t xml:space="preserve"> </w:t>
      </w:r>
      <w:r>
        <w:rPr>
          <w:sz w:val="24"/>
        </w:rPr>
        <w:t>қазақ,</w:t>
      </w:r>
      <w:r>
        <w:rPr>
          <w:spacing w:val="52"/>
          <w:sz w:val="24"/>
        </w:rPr>
        <w:t xml:space="preserve"> </w:t>
      </w:r>
      <w:r>
        <w:rPr>
          <w:sz w:val="24"/>
        </w:rPr>
        <w:t>орыс,</w:t>
      </w:r>
      <w:r>
        <w:rPr>
          <w:spacing w:val="52"/>
          <w:sz w:val="24"/>
        </w:rPr>
        <w:t xml:space="preserve"> </w:t>
      </w:r>
      <w:r>
        <w:rPr>
          <w:sz w:val="24"/>
        </w:rPr>
        <w:t>ағылшын</w:t>
      </w:r>
      <w:r>
        <w:rPr>
          <w:spacing w:val="54"/>
          <w:sz w:val="24"/>
        </w:rPr>
        <w:t xml:space="preserve"> </w:t>
      </w:r>
      <w:r>
        <w:rPr>
          <w:sz w:val="24"/>
        </w:rPr>
        <w:t>тілдерінде</w:t>
      </w:r>
      <w:r>
        <w:rPr>
          <w:spacing w:val="52"/>
          <w:sz w:val="24"/>
        </w:rPr>
        <w:t xml:space="preserve"> </w:t>
      </w:r>
      <w:r>
        <w:rPr>
          <w:b/>
          <w:sz w:val="24"/>
        </w:rPr>
        <w:t>курсивпен</w:t>
      </w:r>
      <w:r>
        <w:rPr>
          <w:b/>
          <w:spacing w:val="54"/>
          <w:sz w:val="24"/>
        </w:rPr>
        <w:t xml:space="preserve"> </w:t>
      </w:r>
      <w:r>
        <w:rPr>
          <w:sz w:val="24"/>
        </w:rPr>
        <w:t>жазылады</w:t>
      </w:r>
      <w:r>
        <w:rPr>
          <w:spacing w:val="53"/>
          <w:sz w:val="24"/>
        </w:rPr>
        <w:t xml:space="preserve"> </w:t>
      </w:r>
      <w:r>
        <w:rPr>
          <w:sz w:val="24"/>
        </w:rPr>
        <w:t>(100</w:t>
      </w:r>
      <w:r>
        <w:rPr>
          <w:spacing w:val="51"/>
          <w:sz w:val="24"/>
        </w:rPr>
        <w:t xml:space="preserve"> </w:t>
      </w:r>
      <w:r>
        <w:rPr>
          <w:sz w:val="24"/>
        </w:rPr>
        <w:t>сөзден</w:t>
      </w:r>
      <w:r>
        <w:rPr>
          <w:spacing w:val="-57"/>
          <w:sz w:val="24"/>
        </w:rPr>
        <w:t xml:space="preserve"> </w:t>
      </w:r>
      <w:r>
        <w:rPr>
          <w:sz w:val="24"/>
        </w:rPr>
        <w:t>артық емес);</w:t>
      </w:r>
    </w:p>
    <w:p w:rsidR="004B7FB5" w:rsidRDefault="004B7FB5" w:rsidP="008B061F">
      <w:pPr>
        <w:pStyle w:val="a5"/>
        <w:numPr>
          <w:ilvl w:val="0"/>
          <w:numId w:val="4"/>
        </w:numPr>
        <w:tabs>
          <w:tab w:val="left" w:pos="954"/>
        </w:tabs>
        <w:ind w:left="0" w:right="-7" w:firstLine="566"/>
        <w:rPr>
          <w:sz w:val="24"/>
        </w:rPr>
      </w:pPr>
      <w:r>
        <w:rPr>
          <w:sz w:val="24"/>
        </w:rPr>
        <w:t>Кілтті</w:t>
      </w:r>
      <w:r>
        <w:rPr>
          <w:spacing w:val="29"/>
          <w:sz w:val="24"/>
        </w:rPr>
        <w:t xml:space="preserve"> </w:t>
      </w:r>
      <w:r>
        <w:rPr>
          <w:sz w:val="24"/>
        </w:rPr>
        <w:t>сөздер</w:t>
      </w:r>
      <w:r>
        <w:rPr>
          <w:spacing w:val="28"/>
          <w:sz w:val="24"/>
        </w:rPr>
        <w:t xml:space="preserve"> </w:t>
      </w:r>
      <w:r>
        <w:rPr>
          <w:sz w:val="24"/>
        </w:rPr>
        <w:t>қазақ,</w:t>
      </w:r>
      <w:r>
        <w:rPr>
          <w:spacing w:val="28"/>
          <w:sz w:val="24"/>
        </w:rPr>
        <w:t xml:space="preserve"> </w:t>
      </w:r>
      <w:r>
        <w:rPr>
          <w:sz w:val="24"/>
        </w:rPr>
        <w:t>орыс,</w:t>
      </w:r>
      <w:r>
        <w:rPr>
          <w:spacing w:val="29"/>
          <w:sz w:val="24"/>
        </w:rPr>
        <w:t xml:space="preserve"> </w:t>
      </w:r>
      <w:r>
        <w:rPr>
          <w:sz w:val="24"/>
        </w:rPr>
        <w:t>ағылшын</w:t>
      </w:r>
      <w:r>
        <w:rPr>
          <w:spacing w:val="29"/>
          <w:sz w:val="24"/>
        </w:rPr>
        <w:t xml:space="preserve"> </w:t>
      </w:r>
      <w:r>
        <w:rPr>
          <w:sz w:val="24"/>
        </w:rPr>
        <w:t>тілдерінде</w:t>
      </w:r>
      <w:r>
        <w:rPr>
          <w:spacing w:val="28"/>
          <w:sz w:val="24"/>
        </w:rPr>
        <w:t xml:space="preserve"> </w:t>
      </w:r>
      <w:r>
        <w:rPr>
          <w:b/>
          <w:sz w:val="24"/>
        </w:rPr>
        <w:t>курсивпен</w:t>
      </w:r>
      <w:r>
        <w:rPr>
          <w:b/>
          <w:spacing w:val="31"/>
          <w:sz w:val="24"/>
        </w:rPr>
        <w:t xml:space="preserve"> </w:t>
      </w:r>
      <w:r>
        <w:rPr>
          <w:sz w:val="24"/>
        </w:rPr>
        <w:t>жазылады</w:t>
      </w:r>
      <w:r>
        <w:rPr>
          <w:spacing w:val="28"/>
          <w:sz w:val="24"/>
        </w:rPr>
        <w:t xml:space="preserve"> </w:t>
      </w:r>
      <w:r>
        <w:rPr>
          <w:sz w:val="24"/>
        </w:rPr>
        <w:t>(7-ден</w:t>
      </w:r>
      <w:r>
        <w:rPr>
          <w:spacing w:val="29"/>
          <w:sz w:val="24"/>
        </w:rPr>
        <w:t xml:space="preserve"> </w:t>
      </w:r>
      <w:r>
        <w:rPr>
          <w:sz w:val="24"/>
        </w:rPr>
        <w:t>көп</w:t>
      </w:r>
      <w:r>
        <w:rPr>
          <w:spacing w:val="-57"/>
          <w:sz w:val="24"/>
        </w:rPr>
        <w:t xml:space="preserve"> </w:t>
      </w:r>
      <w:r>
        <w:rPr>
          <w:sz w:val="24"/>
        </w:rPr>
        <w:t>емес);</w:t>
      </w:r>
    </w:p>
    <w:p w:rsidR="004B7FB5" w:rsidRDefault="004B7FB5" w:rsidP="008B061F">
      <w:pPr>
        <w:pStyle w:val="a5"/>
        <w:numPr>
          <w:ilvl w:val="0"/>
          <w:numId w:val="4"/>
        </w:numPr>
        <w:tabs>
          <w:tab w:val="left" w:pos="954"/>
        </w:tabs>
        <w:ind w:left="0" w:right="-7"/>
        <w:rPr>
          <w:sz w:val="24"/>
        </w:rPr>
      </w:pPr>
      <w:r>
        <w:rPr>
          <w:sz w:val="24"/>
        </w:rPr>
        <w:t>Сілтемелер</w:t>
      </w:r>
      <w:r>
        <w:rPr>
          <w:spacing w:val="-2"/>
          <w:sz w:val="24"/>
        </w:rPr>
        <w:t xml:space="preserve"> </w:t>
      </w:r>
      <w:r>
        <w:rPr>
          <w:sz w:val="24"/>
        </w:rPr>
        <w:t>мен</w:t>
      </w:r>
      <w:r>
        <w:rPr>
          <w:spacing w:val="-1"/>
          <w:sz w:val="24"/>
        </w:rPr>
        <w:t xml:space="preserve"> </w:t>
      </w:r>
      <w:r>
        <w:rPr>
          <w:sz w:val="24"/>
        </w:rPr>
        <w:t>әдебиеттер</w:t>
      </w:r>
      <w:r>
        <w:rPr>
          <w:spacing w:val="-2"/>
          <w:sz w:val="24"/>
        </w:rPr>
        <w:t xml:space="preserve"> </w:t>
      </w:r>
      <w:r>
        <w:rPr>
          <w:sz w:val="24"/>
        </w:rPr>
        <w:t>тізімі</w:t>
      </w:r>
      <w:r>
        <w:rPr>
          <w:spacing w:val="-1"/>
          <w:sz w:val="24"/>
        </w:rPr>
        <w:t xml:space="preserve"> </w:t>
      </w:r>
      <w:r>
        <w:rPr>
          <w:sz w:val="24"/>
        </w:rPr>
        <w:t>мақала</w:t>
      </w:r>
      <w:r>
        <w:rPr>
          <w:spacing w:val="-3"/>
          <w:sz w:val="24"/>
        </w:rPr>
        <w:t xml:space="preserve"> </w:t>
      </w:r>
      <w:r>
        <w:rPr>
          <w:sz w:val="24"/>
        </w:rPr>
        <w:t>мәтінінің</w:t>
      </w:r>
      <w:r>
        <w:rPr>
          <w:spacing w:val="-1"/>
          <w:sz w:val="24"/>
        </w:rPr>
        <w:t xml:space="preserve"> </w:t>
      </w:r>
      <w:r>
        <w:rPr>
          <w:sz w:val="24"/>
        </w:rPr>
        <w:t>соңында</w:t>
      </w:r>
      <w:r>
        <w:rPr>
          <w:spacing w:val="-2"/>
          <w:sz w:val="24"/>
        </w:rPr>
        <w:t xml:space="preserve"> </w:t>
      </w:r>
      <w:r>
        <w:rPr>
          <w:sz w:val="24"/>
        </w:rPr>
        <w:t>көрсетіледі.</w:t>
      </w:r>
    </w:p>
    <w:p w:rsidR="004B7FB5" w:rsidRDefault="004B7FB5" w:rsidP="008B061F">
      <w:pPr>
        <w:ind w:right="-7" w:firstLine="566"/>
        <w:jc w:val="both"/>
        <w:rPr>
          <w:sz w:val="24"/>
        </w:rPr>
      </w:pPr>
      <w:r>
        <w:rPr>
          <w:b/>
          <w:sz w:val="24"/>
        </w:rPr>
        <w:t>Мәтінішіндегі</w:t>
      </w:r>
      <w:r>
        <w:rPr>
          <w:b/>
          <w:spacing w:val="1"/>
          <w:sz w:val="24"/>
        </w:rPr>
        <w:t xml:space="preserve"> </w:t>
      </w:r>
      <w:r>
        <w:rPr>
          <w:b/>
          <w:sz w:val="24"/>
        </w:rPr>
        <w:t>сілтемелер</w:t>
      </w:r>
      <w:r>
        <w:rPr>
          <w:b/>
          <w:spacing w:val="1"/>
          <w:sz w:val="24"/>
        </w:rPr>
        <w:t xml:space="preserve"> </w:t>
      </w:r>
      <w:r>
        <w:rPr>
          <w:b/>
          <w:sz w:val="24"/>
        </w:rPr>
        <w:t>тік</w:t>
      </w:r>
      <w:r>
        <w:rPr>
          <w:b/>
          <w:spacing w:val="1"/>
          <w:sz w:val="24"/>
        </w:rPr>
        <w:t xml:space="preserve"> </w:t>
      </w:r>
      <w:r>
        <w:rPr>
          <w:b/>
          <w:sz w:val="24"/>
        </w:rPr>
        <w:t>жақшаға</w:t>
      </w:r>
      <w:r>
        <w:rPr>
          <w:b/>
          <w:spacing w:val="1"/>
          <w:sz w:val="24"/>
        </w:rPr>
        <w:t xml:space="preserve"> </w:t>
      </w:r>
      <w:r>
        <w:rPr>
          <w:sz w:val="24"/>
        </w:rPr>
        <w:t>[1,</w:t>
      </w:r>
      <w:r>
        <w:rPr>
          <w:spacing w:val="1"/>
          <w:sz w:val="24"/>
        </w:rPr>
        <w:t xml:space="preserve"> </w:t>
      </w:r>
      <w:r>
        <w:rPr>
          <w:sz w:val="24"/>
        </w:rPr>
        <w:t>43–45б.],</w:t>
      </w:r>
      <w:r>
        <w:rPr>
          <w:spacing w:val="1"/>
          <w:sz w:val="24"/>
        </w:rPr>
        <w:t xml:space="preserve"> </w:t>
      </w:r>
      <w:r>
        <w:rPr>
          <w:sz w:val="24"/>
        </w:rPr>
        <w:t>егер</w:t>
      </w:r>
      <w:r>
        <w:rPr>
          <w:spacing w:val="1"/>
          <w:sz w:val="24"/>
        </w:rPr>
        <w:t xml:space="preserve"> </w:t>
      </w:r>
      <w:r>
        <w:rPr>
          <w:sz w:val="24"/>
        </w:rPr>
        <w:t>сілтемеде</w:t>
      </w:r>
      <w:r>
        <w:rPr>
          <w:spacing w:val="1"/>
          <w:sz w:val="24"/>
        </w:rPr>
        <w:t xml:space="preserve"> </w:t>
      </w:r>
      <w:r>
        <w:rPr>
          <w:sz w:val="24"/>
        </w:rPr>
        <w:t>бірнеше</w:t>
      </w:r>
      <w:r>
        <w:rPr>
          <w:spacing w:val="1"/>
          <w:sz w:val="24"/>
        </w:rPr>
        <w:t xml:space="preserve"> </w:t>
      </w:r>
      <w:r>
        <w:rPr>
          <w:sz w:val="24"/>
        </w:rPr>
        <w:t>дереккөзді</w:t>
      </w:r>
      <w:r>
        <w:rPr>
          <w:spacing w:val="-3"/>
          <w:sz w:val="24"/>
        </w:rPr>
        <w:t xml:space="preserve"> </w:t>
      </w:r>
      <w:r>
        <w:rPr>
          <w:sz w:val="24"/>
        </w:rPr>
        <w:t>көрсету</w:t>
      </w:r>
      <w:r>
        <w:rPr>
          <w:spacing w:val="-10"/>
          <w:sz w:val="24"/>
        </w:rPr>
        <w:t xml:space="preserve"> </w:t>
      </w:r>
      <w:r>
        <w:rPr>
          <w:sz w:val="24"/>
        </w:rPr>
        <w:t>қажет</w:t>
      </w:r>
      <w:r>
        <w:rPr>
          <w:spacing w:val="-3"/>
          <w:sz w:val="24"/>
        </w:rPr>
        <w:t xml:space="preserve"> </w:t>
      </w:r>
      <w:r>
        <w:rPr>
          <w:sz w:val="24"/>
        </w:rPr>
        <w:t>болса,</w:t>
      </w:r>
      <w:r>
        <w:rPr>
          <w:spacing w:val="-4"/>
          <w:sz w:val="24"/>
        </w:rPr>
        <w:t xml:space="preserve"> </w:t>
      </w:r>
      <w:r>
        <w:rPr>
          <w:sz w:val="24"/>
        </w:rPr>
        <w:t>олар</w:t>
      </w:r>
      <w:r>
        <w:rPr>
          <w:spacing w:val="-4"/>
          <w:sz w:val="24"/>
        </w:rPr>
        <w:t xml:space="preserve"> </w:t>
      </w:r>
      <w:r>
        <w:rPr>
          <w:sz w:val="24"/>
        </w:rPr>
        <w:t>жақшада</w:t>
      </w:r>
      <w:r>
        <w:rPr>
          <w:spacing w:val="-2"/>
          <w:sz w:val="24"/>
        </w:rPr>
        <w:t xml:space="preserve"> </w:t>
      </w:r>
      <w:r>
        <w:rPr>
          <w:sz w:val="24"/>
        </w:rPr>
        <w:t>нүктелі</w:t>
      </w:r>
      <w:r>
        <w:rPr>
          <w:spacing w:val="-3"/>
          <w:sz w:val="24"/>
        </w:rPr>
        <w:t xml:space="preserve"> </w:t>
      </w:r>
      <w:r>
        <w:rPr>
          <w:sz w:val="24"/>
        </w:rPr>
        <w:t>үтір</w:t>
      </w:r>
      <w:r>
        <w:rPr>
          <w:spacing w:val="-3"/>
          <w:sz w:val="24"/>
        </w:rPr>
        <w:t xml:space="preserve"> </w:t>
      </w:r>
      <w:r>
        <w:rPr>
          <w:sz w:val="24"/>
        </w:rPr>
        <w:t>арқылы</w:t>
      </w:r>
      <w:r>
        <w:rPr>
          <w:spacing w:val="-4"/>
          <w:sz w:val="24"/>
        </w:rPr>
        <w:t xml:space="preserve"> </w:t>
      </w:r>
      <w:r>
        <w:rPr>
          <w:sz w:val="24"/>
        </w:rPr>
        <w:t>беріледі:</w:t>
      </w:r>
      <w:r>
        <w:rPr>
          <w:spacing w:val="-2"/>
          <w:sz w:val="24"/>
        </w:rPr>
        <w:t xml:space="preserve"> </w:t>
      </w:r>
      <w:r>
        <w:rPr>
          <w:sz w:val="24"/>
        </w:rPr>
        <w:t>[2,</w:t>
      </w:r>
      <w:r>
        <w:rPr>
          <w:spacing w:val="-5"/>
          <w:sz w:val="24"/>
        </w:rPr>
        <w:t xml:space="preserve"> </w:t>
      </w:r>
      <w:r>
        <w:rPr>
          <w:sz w:val="24"/>
        </w:rPr>
        <w:t>1б.;</w:t>
      </w:r>
      <w:r>
        <w:rPr>
          <w:spacing w:val="-3"/>
          <w:sz w:val="24"/>
        </w:rPr>
        <w:t xml:space="preserve"> </w:t>
      </w:r>
      <w:r>
        <w:rPr>
          <w:sz w:val="24"/>
        </w:rPr>
        <w:t>19,</w:t>
      </w:r>
      <w:r>
        <w:rPr>
          <w:spacing w:val="-3"/>
          <w:sz w:val="24"/>
        </w:rPr>
        <w:t xml:space="preserve"> </w:t>
      </w:r>
      <w:r>
        <w:rPr>
          <w:sz w:val="24"/>
        </w:rPr>
        <w:t>10-</w:t>
      </w:r>
      <w:r>
        <w:rPr>
          <w:spacing w:val="-58"/>
          <w:sz w:val="24"/>
        </w:rPr>
        <w:t xml:space="preserve"> </w:t>
      </w:r>
      <w:r>
        <w:rPr>
          <w:sz w:val="24"/>
        </w:rPr>
        <w:t>12б.].</w:t>
      </w:r>
    </w:p>
    <w:p w:rsidR="004B7FB5" w:rsidRDefault="004B7FB5" w:rsidP="008B061F">
      <w:pPr>
        <w:pStyle w:val="a3"/>
        <w:spacing w:before="1"/>
        <w:ind w:right="-7" w:firstLine="566"/>
        <w:jc w:val="both"/>
      </w:pPr>
      <w:r>
        <w:rPr>
          <w:b/>
        </w:rPr>
        <w:t>Иллюстрациялар</w:t>
      </w:r>
      <w:r>
        <w:rPr>
          <w:b/>
          <w:spacing w:val="-14"/>
        </w:rPr>
        <w:t xml:space="preserve"> </w:t>
      </w:r>
      <w:r>
        <w:t>(сапалы</w:t>
      </w:r>
      <w:r>
        <w:rPr>
          <w:spacing w:val="-14"/>
        </w:rPr>
        <w:t xml:space="preserve"> </w:t>
      </w:r>
      <w:r>
        <w:t>қара-ақ</w:t>
      </w:r>
      <w:r>
        <w:rPr>
          <w:spacing w:val="-13"/>
        </w:rPr>
        <w:t xml:space="preserve"> </w:t>
      </w:r>
      <w:r>
        <w:t>суреттер</w:t>
      </w:r>
      <w:r>
        <w:rPr>
          <w:spacing w:val="-14"/>
        </w:rPr>
        <w:t xml:space="preserve"> </w:t>
      </w:r>
      <w:r>
        <w:t>және</w:t>
      </w:r>
      <w:r>
        <w:rPr>
          <w:spacing w:val="-15"/>
        </w:rPr>
        <w:t xml:space="preserve"> </w:t>
      </w:r>
      <w:r>
        <w:t>кемінде</w:t>
      </w:r>
      <w:r>
        <w:rPr>
          <w:spacing w:val="-15"/>
        </w:rPr>
        <w:t xml:space="preserve"> </w:t>
      </w:r>
      <w:r>
        <w:t>300</w:t>
      </w:r>
      <w:r>
        <w:rPr>
          <w:spacing w:val="-14"/>
        </w:rPr>
        <w:t xml:space="preserve"> </w:t>
      </w:r>
      <w:r>
        <w:t>dpi</w:t>
      </w:r>
      <w:r>
        <w:rPr>
          <w:spacing w:val="-14"/>
        </w:rPr>
        <w:t xml:space="preserve"> </w:t>
      </w:r>
      <w:r>
        <w:t>кеңейтімі</w:t>
      </w:r>
      <w:r>
        <w:rPr>
          <w:spacing w:val="-13"/>
        </w:rPr>
        <w:t xml:space="preserve"> </w:t>
      </w:r>
      <w:r>
        <w:t>бар</w:t>
      </w:r>
      <w:r>
        <w:rPr>
          <w:spacing w:val="-15"/>
        </w:rPr>
        <w:t xml:space="preserve"> </w:t>
      </w:r>
      <w:r>
        <w:t>айқын</w:t>
      </w:r>
      <w:r>
        <w:rPr>
          <w:spacing w:val="-58"/>
        </w:rPr>
        <w:t xml:space="preserve"> </w:t>
      </w:r>
      <w:r>
        <w:t xml:space="preserve">фотосуреттер) жеке </w:t>
      </w:r>
      <w:r>
        <w:rPr>
          <w:b/>
        </w:rPr>
        <w:t xml:space="preserve">файлдармен </w:t>
      </w:r>
      <w:r>
        <w:t>ұсынылады (.jpg немесе .tif), оның атауында автордың</w:t>
      </w:r>
      <w:r>
        <w:rPr>
          <w:spacing w:val="1"/>
        </w:rPr>
        <w:t xml:space="preserve"> </w:t>
      </w:r>
      <w:r>
        <w:t>тегі</w:t>
      </w:r>
      <w:r>
        <w:rPr>
          <w:spacing w:val="-1"/>
        </w:rPr>
        <w:t xml:space="preserve"> </w:t>
      </w:r>
      <w:r>
        <w:t>және</w:t>
      </w:r>
      <w:r>
        <w:rPr>
          <w:spacing w:val="-1"/>
        </w:rPr>
        <w:t xml:space="preserve"> </w:t>
      </w:r>
      <w:r>
        <w:t>сурет</w:t>
      </w:r>
      <w:r>
        <w:rPr>
          <w:spacing w:val="1"/>
        </w:rPr>
        <w:t xml:space="preserve"> </w:t>
      </w:r>
      <w:r>
        <w:t>нөмірі</w:t>
      </w:r>
      <w:r>
        <w:rPr>
          <w:spacing w:val="1"/>
        </w:rPr>
        <w:t xml:space="preserve"> </w:t>
      </w:r>
      <w:r>
        <w:t>көрсетіледі.</w:t>
      </w:r>
    </w:p>
    <w:p w:rsidR="004B7FB5" w:rsidRDefault="004B7FB5" w:rsidP="008B061F">
      <w:pPr>
        <w:pStyle w:val="a3"/>
        <w:ind w:right="-7" w:firstLine="566"/>
        <w:jc w:val="both"/>
      </w:pPr>
      <w:r>
        <w:t>Мақала мәтінінде, автор иллюстрацияны орналастыруды жоспарлаған жерде жазба</w:t>
      </w:r>
      <w:r>
        <w:rPr>
          <w:spacing w:val="1"/>
        </w:rPr>
        <w:t xml:space="preserve"> </w:t>
      </w:r>
      <w:r>
        <w:t>беріледі,</w:t>
      </w:r>
      <w:r>
        <w:rPr>
          <w:spacing w:val="-1"/>
        </w:rPr>
        <w:t xml:space="preserve"> </w:t>
      </w:r>
      <w:r>
        <w:t>онда</w:t>
      </w:r>
      <w:r>
        <w:rPr>
          <w:spacing w:val="-1"/>
        </w:rPr>
        <w:t xml:space="preserve"> </w:t>
      </w:r>
      <w:r>
        <w:t>мыналар</w:t>
      </w:r>
      <w:r>
        <w:rPr>
          <w:spacing w:val="3"/>
        </w:rPr>
        <w:t xml:space="preserve"> </w:t>
      </w:r>
      <w:r>
        <w:t>болуы</w:t>
      </w:r>
      <w:r>
        <w:rPr>
          <w:spacing w:val="-1"/>
        </w:rPr>
        <w:t xml:space="preserve"> </w:t>
      </w:r>
      <w:r>
        <w:t>керек:</w:t>
      </w:r>
    </w:p>
    <w:p w:rsidR="004B7FB5" w:rsidRDefault="004B7FB5" w:rsidP="008B061F">
      <w:pPr>
        <w:pStyle w:val="a5"/>
        <w:numPr>
          <w:ilvl w:val="0"/>
          <w:numId w:val="3"/>
        </w:numPr>
        <w:tabs>
          <w:tab w:val="left" w:pos="810"/>
        </w:tabs>
        <w:spacing w:before="2"/>
        <w:ind w:left="0" w:right="-7" w:firstLine="566"/>
        <w:rPr>
          <w:sz w:val="24"/>
        </w:rPr>
      </w:pPr>
      <w:r>
        <w:rPr>
          <w:sz w:val="24"/>
        </w:rPr>
        <w:t>Көрініс</w:t>
      </w:r>
      <w:r>
        <w:rPr>
          <w:spacing w:val="12"/>
          <w:sz w:val="24"/>
        </w:rPr>
        <w:t xml:space="preserve"> </w:t>
      </w:r>
      <w:r>
        <w:rPr>
          <w:sz w:val="24"/>
        </w:rPr>
        <w:t>(«Сурет»,</w:t>
      </w:r>
      <w:r>
        <w:rPr>
          <w:spacing w:val="20"/>
          <w:sz w:val="24"/>
        </w:rPr>
        <w:t xml:space="preserve"> </w:t>
      </w:r>
      <w:r>
        <w:rPr>
          <w:sz w:val="24"/>
        </w:rPr>
        <w:t>«Кесте»</w:t>
      </w:r>
      <w:r>
        <w:rPr>
          <w:spacing w:val="5"/>
          <w:sz w:val="24"/>
        </w:rPr>
        <w:t xml:space="preserve"> </w:t>
      </w:r>
      <w:r>
        <w:rPr>
          <w:sz w:val="24"/>
        </w:rPr>
        <w:t>және</w:t>
      </w:r>
      <w:r>
        <w:rPr>
          <w:spacing w:val="12"/>
          <w:sz w:val="24"/>
        </w:rPr>
        <w:t xml:space="preserve"> </w:t>
      </w:r>
      <w:r>
        <w:rPr>
          <w:sz w:val="24"/>
        </w:rPr>
        <w:t>т.б.)</w:t>
      </w:r>
      <w:r>
        <w:rPr>
          <w:spacing w:val="11"/>
          <w:sz w:val="24"/>
        </w:rPr>
        <w:t xml:space="preserve"> </w:t>
      </w:r>
      <w:r>
        <w:rPr>
          <w:sz w:val="24"/>
        </w:rPr>
        <w:t>және</w:t>
      </w:r>
      <w:r>
        <w:rPr>
          <w:spacing w:val="11"/>
          <w:sz w:val="24"/>
        </w:rPr>
        <w:t xml:space="preserve"> </w:t>
      </w:r>
      <w:r>
        <w:rPr>
          <w:sz w:val="24"/>
        </w:rPr>
        <w:t>реттік</w:t>
      </w:r>
      <w:r>
        <w:rPr>
          <w:spacing w:val="14"/>
          <w:sz w:val="24"/>
        </w:rPr>
        <w:t xml:space="preserve"> </w:t>
      </w:r>
      <w:r>
        <w:rPr>
          <w:sz w:val="24"/>
        </w:rPr>
        <w:t>нөмірі</w:t>
      </w:r>
      <w:r>
        <w:rPr>
          <w:spacing w:val="13"/>
          <w:sz w:val="24"/>
        </w:rPr>
        <w:t xml:space="preserve"> </w:t>
      </w:r>
      <w:r>
        <w:rPr>
          <w:sz w:val="24"/>
        </w:rPr>
        <w:t>араб</w:t>
      </w:r>
      <w:r>
        <w:rPr>
          <w:spacing w:val="12"/>
          <w:sz w:val="24"/>
        </w:rPr>
        <w:t xml:space="preserve"> </w:t>
      </w:r>
      <w:r>
        <w:rPr>
          <w:sz w:val="24"/>
        </w:rPr>
        <w:t>сандарымен</w:t>
      </w:r>
      <w:r>
        <w:rPr>
          <w:spacing w:val="14"/>
          <w:sz w:val="24"/>
        </w:rPr>
        <w:t xml:space="preserve"> </w:t>
      </w:r>
      <w:r>
        <w:rPr>
          <w:sz w:val="24"/>
        </w:rPr>
        <w:t>(№</w:t>
      </w:r>
      <w:r>
        <w:rPr>
          <w:spacing w:val="-57"/>
          <w:sz w:val="24"/>
        </w:rPr>
        <w:t xml:space="preserve"> </w:t>
      </w:r>
      <w:r>
        <w:rPr>
          <w:sz w:val="24"/>
        </w:rPr>
        <w:t>белгісіз);</w:t>
      </w:r>
    </w:p>
    <w:p w:rsidR="004B7FB5" w:rsidRDefault="004B7FB5" w:rsidP="008B061F">
      <w:pPr>
        <w:pStyle w:val="a5"/>
        <w:numPr>
          <w:ilvl w:val="0"/>
          <w:numId w:val="3"/>
        </w:numPr>
        <w:tabs>
          <w:tab w:val="left" w:pos="810"/>
        </w:tabs>
        <w:spacing w:line="293" w:lineRule="exact"/>
        <w:ind w:left="0" w:right="-7"/>
        <w:rPr>
          <w:sz w:val="24"/>
        </w:rPr>
      </w:pPr>
      <w:r>
        <w:rPr>
          <w:sz w:val="24"/>
        </w:rPr>
        <w:t>Иллюстрация</w:t>
      </w:r>
      <w:r>
        <w:rPr>
          <w:spacing w:val="-3"/>
          <w:sz w:val="24"/>
        </w:rPr>
        <w:t xml:space="preserve"> </w:t>
      </w:r>
      <w:r>
        <w:rPr>
          <w:sz w:val="24"/>
        </w:rPr>
        <w:t>атауы;</w:t>
      </w:r>
    </w:p>
    <w:p w:rsidR="004B7FB5" w:rsidRDefault="004B7FB5" w:rsidP="008B061F">
      <w:pPr>
        <w:pStyle w:val="a5"/>
        <w:numPr>
          <w:ilvl w:val="0"/>
          <w:numId w:val="3"/>
        </w:numPr>
        <w:tabs>
          <w:tab w:val="left" w:pos="870"/>
          <w:tab w:val="left" w:pos="2053"/>
          <w:tab w:val="left" w:pos="2680"/>
          <w:tab w:val="left" w:pos="3858"/>
          <w:tab w:val="left" w:pos="4720"/>
          <w:tab w:val="left" w:pos="5903"/>
          <w:tab w:val="left" w:pos="6926"/>
          <w:tab w:val="left" w:pos="8025"/>
        </w:tabs>
        <w:spacing w:before="4" w:line="237" w:lineRule="auto"/>
        <w:ind w:left="0" w:right="-7" w:firstLine="566"/>
        <w:rPr>
          <w:sz w:val="24"/>
        </w:rPr>
      </w:pPr>
      <w:r>
        <w:rPr>
          <w:sz w:val="24"/>
        </w:rPr>
        <w:t>Карталар</w:t>
      </w:r>
      <w:r>
        <w:rPr>
          <w:sz w:val="24"/>
        </w:rPr>
        <w:tab/>
        <w:t>мен</w:t>
      </w:r>
      <w:r>
        <w:rPr>
          <w:sz w:val="24"/>
        </w:rPr>
        <w:tab/>
        <w:t>сызбалар</w:t>
      </w:r>
      <w:r>
        <w:rPr>
          <w:sz w:val="24"/>
        </w:rPr>
        <w:tab/>
        <w:t>үшін–</w:t>
      </w:r>
      <w:r>
        <w:rPr>
          <w:sz w:val="24"/>
        </w:rPr>
        <w:tab/>
        <w:t>масштаб,</w:t>
      </w:r>
      <w:r>
        <w:rPr>
          <w:sz w:val="24"/>
        </w:rPr>
        <w:tab/>
        <w:t>шартты</w:t>
      </w:r>
      <w:r>
        <w:rPr>
          <w:sz w:val="24"/>
        </w:rPr>
        <w:tab/>
        <w:t>белгілер</w:t>
      </w:r>
      <w:r>
        <w:rPr>
          <w:sz w:val="24"/>
        </w:rPr>
        <w:tab/>
      </w:r>
      <w:r>
        <w:rPr>
          <w:spacing w:val="-1"/>
          <w:sz w:val="24"/>
        </w:rPr>
        <w:t>түсіндірілетін</w:t>
      </w:r>
      <w:r>
        <w:rPr>
          <w:spacing w:val="-57"/>
          <w:sz w:val="24"/>
        </w:rPr>
        <w:t xml:space="preserve"> </w:t>
      </w:r>
      <w:r>
        <w:rPr>
          <w:sz w:val="24"/>
        </w:rPr>
        <w:t>экспликация.</w:t>
      </w:r>
    </w:p>
    <w:p w:rsidR="0066095B" w:rsidRDefault="004B7FB5" w:rsidP="008B061F">
      <w:pPr>
        <w:pStyle w:val="a3"/>
        <w:spacing w:before="1"/>
        <w:ind w:right="-7" w:firstLine="360"/>
        <w:jc w:val="both"/>
      </w:pPr>
      <w:r>
        <w:t>Мәтінде иллюстрациялар мен қосымшаларға сілтемелер дөңгелек жақшада беріледі:</w:t>
      </w:r>
      <w:r>
        <w:rPr>
          <w:spacing w:val="1"/>
        </w:rPr>
        <w:t xml:space="preserve"> </w:t>
      </w:r>
      <w:r>
        <w:t>(сурет 2), (қосымша қара 1). Егер мақалада қосымшалар болса, онда олар нөмірленіп,</w:t>
      </w:r>
      <w:r>
        <w:rPr>
          <w:spacing w:val="1"/>
        </w:rPr>
        <w:t xml:space="preserve"> </w:t>
      </w:r>
      <w:r>
        <w:t>аталуы</w:t>
      </w:r>
      <w:r>
        <w:rPr>
          <w:spacing w:val="-11"/>
        </w:rPr>
        <w:t xml:space="preserve"> </w:t>
      </w:r>
      <w:r>
        <w:t>керек.</w:t>
      </w:r>
      <w:r>
        <w:rPr>
          <w:spacing w:val="-13"/>
        </w:rPr>
        <w:t xml:space="preserve"> </w:t>
      </w:r>
      <w:r>
        <w:t>Қосымшаның</w:t>
      </w:r>
      <w:r>
        <w:rPr>
          <w:spacing w:val="-11"/>
        </w:rPr>
        <w:t xml:space="preserve"> </w:t>
      </w:r>
      <w:r>
        <w:t>соңында</w:t>
      </w:r>
      <w:r>
        <w:rPr>
          <w:spacing w:val="-12"/>
        </w:rPr>
        <w:t xml:space="preserve"> </w:t>
      </w:r>
      <w:r>
        <w:t>міндетті</w:t>
      </w:r>
      <w:r>
        <w:rPr>
          <w:spacing w:val="-12"/>
        </w:rPr>
        <w:t xml:space="preserve"> </w:t>
      </w:r>
      <w:r>
        <w:t>түрде</w:t>
      </w:r>
      <w:r>
        <w:rPr>
          <w:spacing w:val="-14"/>
        </w:rPr>
        <w:t xml:space="preserve"> </w:t>
      </w:r>
      <w:r>
        <w:t>дереккөздің</w:t>
      </w:r>
      <w:r>
        <w:rPr>
          <w:spacing w:val="-9"/>
        </w:rPr>
        <w:t xml:space="preserve"> </w:t>
      </w:r>
      <w:r>
        <w:t>деректемелері</w:t>
      </w:r>
      <w:r>
        <w:rPr>
          <w:spacing w:val="-12"/>
        </w:rPr>
        <w:t xml:space="preserve"> </w:t>
      </w:r>
      <w:r>
        <w:t>көрсетіледі.</w:t>
      </w:r>
      <w:r>
        <w:rPr>
          <w:spacing w:val="-58"/>
        </w:rPr>
        <w:t xml:space="preserve"> </w:t>
      </w:r>
      <w:r>
        <w:t>Егер мәтінде немесе дереккөздер мен әдебиеттер тізімінде қысқартулар болса, онда олар</w:t>
      </w:r>
      <w:r>
        <w:rPr>
          <w:spacing w:val="1"/>
        </w:rPr>
        <w:t xml:space="preserve"> </w:t>
      </w:r>
      <w:r>
        <w:t>мақаланың соңында</w:t>
      </w:r>
      <w:r>
        <w:rPr>
          <w:spacing w:val="-1"/>
        </w:rPr>
        <w:t xml:space="preserve"> </w:t>
      </w:r>
      <w:r>
        <w:t>арнайы қысқартулар тізімінде шифрлануы</w:t>
      </w:r>
      <w:r>
        <w:rPr>
          <w:spacing w:val="-1"/>
        </w:rPr>
        <w:t xml:space="preserve"> </w:t>
      </w:r>
      <w:r>
        <w:t>керек.</w:t>
      </w:r>
    </w:p>
    <w:p w:rsidR="004B7FB5" w:rsidRDefault="004B7FB5" w:rsidP="008B061F">
      <w:pPr>
        <w:pStyle w:val="a3"/>
        <w:spacing w:before="1"/>
        <w:ind w:right="-7" w:firstLine="360"/>
        <w:jc w:val="both"/>
      </w:pPr>
    </w:p>
    <w:p w:rsidR="004B7FB5" w:rsidRDefault="004B7FB5" w:rsidP="008B061F">
      <w:pPr>
        <w:pStyle w:val="a3"/>
        <w:spacing w:before="1"/>
        <w:ind w:right="-7" w:firstLine="360"/>
        <w:jc w:val="both"/>
      </w:pPr>
    </w:p>
    <w:p w:rsidR="0066095B" w:rsidRDefault="004B7FB5" w:rsidP="008B061F">
      <w:pPr>
        <w:pStyle w:val="1"/>
        <w:ind w:left="0" w:right="-7"/>
      </w:pPr>
      <w:r w:rsidRPr="004B7FB5">
        <w:t>Материалды рәсімдеу үлгісі:</w:t>
      </w:r>
      <w:r w:rsidR="0066095B">
        <w:t>:</w:t>
      </w:r>
    </w:p>
    <w:p w:rsidR="004B7FB5" w:rsidRDefault="004B7FB5" w:rsidP="008B061F">
      <w:pPr>
        <w:pStyle w:val="1"/>
        <w:ind w:left="0" w:right="-7"/>
      </w:pPr>
    </w:p>
    <w:p w:rsidR="004B7FB5" w:rsidRDefault="004B7FB5" w:rsidP="008B061F">
      <w:pPr>
        <w:spacing w:before="76"/>
        <w:ind w:right="-7"/>
        <w:jc w:val="center"/>
        <w:rPr>
          <w:b/>
          <w:sz w:val="24"/>
        </w:rPr>
      </w:pPr>
      <w:r>
        <w:rPr>
          <w:b/>
          <w:sz w:val="24"/>
        </w:rPr>
        <w:t>Автордың</w:t>
      </w:r>
      <w:r>
        <w:rPr>
          <w:b/>
          <w:spacing w:val="-1"/>
          <w:sz w:val="24"/>
        </w:rPr>
        <w:t xml:space="preserve"> </w:t>
      </w:r>
      <w:r>
        <w:rPr>
          <w:b/>
          <w:sz w:val="24"/>
        </w:rPr>
        <w:t>аты</w:t>
      </w:r>
      <w:r>
        <w:rPr>
          <w:b/>
          <w:spacing w:val="-2"/>
          <w:sz w:val="24"/>
        </w:rPr>
        <w:t xml:space="preserve"> </w:t>
      </w:r>
      <w:r>
        <w:rPr>
          <w:b/>
          <w:sz w:val="24"/>
        </w:rPr>
        <w:t>-</w:t>
      </w:r>
      <w:r>
        <w:rPr>
          <w:b/>
          <w:spacing w:val="-3"/>
          <w:sz w:val="24"/>
        </w:rPr>
        <w:t xml:space="preserve"> </w:t>
      </w:r>
      <w:r>
        <w:rPr>
          <w:b/>
          <w:sz w:val="24"/>
        </w:rPr>
        <w:t>жөні</w:t>
      </w:r>
      <w:r>
        <w:rPr>
          <w:b/>
          <w:spacing w:val="-2"/>
          <w:sz w:val="24"/>
        </w:rPr>
        <w:t xml:space="preserve"> </w:t>
      </w:r>
      <w:r>
        <w:rPr>
          <w:b/>
          <w:sz w:val="24"/>
        </w:rPr>
        <w:t>(әріппен жазылған</w:t>
      </w:r>
      <w:r>
        <w:rPr>
          <w:b/>
          <w:spacing w:val="-1"/>
          <w:sz w:val="24"/>
        </w:rPr>
        <w:t xml:space="preserve"> </w:t>
      </w:r>
      <w:r>
        <w:rPr>
          <w:b/>
          <w:sz w:val="24"/>
        </w:rPr>
        <w:t>аты</w:t>
      </w:r>
      <w:r>
        <w:rPr>
          <w:b/>
          <w:spacing w:val="-2"/>
          <w:sz w:val="24"/>
        </w:rPr>
        <w:t xml:space="preserve"> </w:t>
      </w:r>
      <w:r>
        <w:rPr>
          <w:b/>
          <w:sz w:val="24"/>
        </w:rPr>
        <w:t>- жөні,</w:t>
      </w:r>
      <w:r>
        <w:rPr>
          <w:b/>
          <w:spacing w:val="-2"/>
          <w:sz w:val="24"/>
        </w:rPr>
        <w:t xml:space="preserve"> </w:t>
      </w:r>
      <w:r>
        <w:rPr>
          <w:b/>
          <w:sz w:val="24"/>
        </w:rPr>
        <w:t>тегі)</w:t>
      </w:r>
    </w:p>
    <w:p w:rsidR="004B7FB5" w:rsidRDefault="004B7FB5" w:rsidP="008B061F">
      <w:pPr>
        <w:spacing w:before="182" w:line="274" w:lineRule="exact"/>
        <w:ind w:right="-7"/>
        <w:jc w:val="center"/>
        <w:rPr>
          <w:b/>
          <w:sz w:val="24"/>
        </w:rPr>
      </w:pPr>
      <w:r>
        <w:rPr>
          <w:b/>
          <w:sz w:val="24"/>
        </w:rPr>
        <w:t>Павлодар</w:t>
      </w:r>
      <w:r>
        <w:rPr>
          <w:b/>
          <w:spacing w:val="-2"/>
          <w:sz w:val="24"/>
        </w:rPr>
        <w:t xml:space="preserve"> </w:t>
      </w:r>
      <w:r>
        <w:rPr>
          <w:b/>
          <w:sz w:val="24"/>
        </w:rPr>
        <w:t>педагогикалық</w:t>
      </w:r>
      <w:r>
        <w:rPr>
          <w:b/>
          <w:spacing w:val="-1"/>
          <w:sz w:val="24"/>
        </w:rPr>
        <w:t xml:space="preserve"> </w:t>
      </w:r>
      <w:r>
        <w:rPr>
          <w:b/>
          <w:sz w:val="24"/>
        </w:rPr>
        <w:t>университеті,</w:t>
      </w:r>
      <w:r>
        <w:rPr>
          <w:b/>
          <w:spacing w:val="-3"/>
          <w:sz w:val="24"/>
        </w:rPr>
        <w:t xml:space="preserve"> </w:t>
      </w:r>
      <w:r>
        <w:rPr>
          <w:b/>
          <w:sz w:val="24"/>
        </w:rPr>
        <w:t>Павлодар</w:t>
      </w:r>
      <w:r>
        <w:rPr>
          <w:b/>
          <w:spacing w:val="-1"/>
          <w:sz w:val="24"/>
        </w:rPr>
        <w:t xml:space="preserve"> </w:t>
      </w:r>
      <w:r>
        <w:rPr>
          <w:b/>
          <w:sz w:val="24"/>
        </w:rPr>
        <w:t>қ.</w:t>
      </w:r>
    </w:p>
    <w:p w:rsidR="004B7FB5" w:rsidRDefault="004B7FB5" w:rsidP="008B061F">
      <w:pPr>
        <w:pStyle w:val="a3"/>
        <w:spacing w:line="274" w:lineRule="exact"/>
        <w:ind w:right="-7"/>
        <w:jc w:val="center"/>
      </w:pPr>
      <w:r>
        <w:t>e-mail</w:t>
      </w:r>
    </w:p>
    <w:p w:rsidR="004B7FB5" w:rsidRDefault="004B7FB5" w:rsidP="008B061F">
      <w:pPr>
        <w:pStyle w:val="a3"/>
        <w:spacing w:before="5"/>
        <w:ind w:right="-7"/>
      </w:pPr>
    </w:p>
    <w:p w:rsidR="004B7FB5" w:rsidRDefault="004B7FB5" w:rsidP="008B061F">
      <w:pPr>
        <w:ind w:right="-7"/>
        <w:jc w:val="center"/>
        <w:rPr>
          <w:b/>
          <w:sz w:val="24"/>
        </w:rPr>
      </w:pPr>
      <w:r>
        <w:rPr>
          <w:b/>
          <w:sz w:val="24"/>
        </w:rPr>
        <w:t>«ҚЫПШАҚ</w:t>
      </w:r>
      <w:r>
        <w:rPr>
          <w:b/>
          <w:spacing w:val="-5"/>
          <w:sz w:val="24"/>
        </w:rPr>
        <w:t xml:space="preserve"> </w:t>
      </w:r>
      <w:r>
        <w:rPr>
          <w:b/>
          <w:sz w:val="24"/>
        </w:rPr>
        <w:t>МЕМЛЕКЕТТІЛІГІ</w:t>
      </w:r>
      <w:r>
        <w:rPr>
          <w:b/>
          <w:spacing w:val="-5"/>
          <w:sz w:val="24"/>
        </w:rPr>
        <w:t xml:space="preserve"> </w:t>
      </w:r>
      <w:r>
        <w:rPr>
          <w:b/>
          <w:sz w:val="24"/>
        </w:rPr>
        <w:t>ҚАЗАҚ</w:t>
      </w:r>
      <w:r>
        <w:rPr>
          <w:b/>
          <w:spacing w:val="-4"/>
          <w:sz w:val="24"/>
        </w:rPr>
        <w:t xml:space="preserve"> </w:t>
      </w:r>
      <w:r>
        <w:rPr>
          <w:b/>
          <w:sz w:val="24"/>
        </w:rPr>
        <w:t>МЕМЛЕКЕТТІГІНІҢ</w:t>
      </w:r>
      <w:r>
        <w:rPr>
          <w:b/>
          <w:spacing w:val="-2"/>
          <w:sz w:val="24"/>
        </w:rPr>
        <w:t xml:space="preserve"> </w:t>
      </w:r>
      <w:r>
        <w:rPr>
          <w:b/>
          <w:sz w:val="24"/>
        </w:rPr>
        <w:t>НЕГІЗІ»</w:t>
      </w:r>
    </w:p>
    <w:p w:rsidR="004B7FB5" w:rsidRDefault="004B7FB5" w:rsidP="008B061F">
      <w:pPr>
        <w:pStyle w:val="a3"/>
        <w:spacing w:before="6"/>
        <w:ind w:right="-7"/>
        <w:rPr>
          <w:b/>
          <w:sz w:val="23"/>
        </w:rPr>
      </w:pPr>
    </w:p>
    <w:p w:rsidR="004B7FB5" w:rsidRDefault="004B7FB5" w:rsidP="008B061F">
      <w:pPr>
        <w:pStyle w:val="a3"/>
        <w:spacing w:before="1"/>
        <w:ind w:right="-7" w:firstLine="710"/>
        <w:jc w:val="both"/>
      </w:pPr>
      <w:r>
        <w:rPr>
          <w:b/>
        </w:rPr>
        <w:t>Түйіндеме.</w:t>
      </w:r>
      <w:r>
        <w:rPr>
          <w:b/>
          <w:spacing w:val="1"/>
        </w:rPr>
        <w:t xml:space="preserve"> </w:t>
      </w:r>
      <w:r>
        <w:t>Мақала</w:t>
      </w:r>
      <w:r>
        <w:rPr>
          <w:spacing w:val="1"/>
        </w:rPr>
        <w:t xml:space="preserve"> </w:t>
      </w:r>
      <w:r>
        <w:t>Қыпшақ</w:t>
      </w:r>
      <w:r>
        <w:rPr>
          <w:spacing w:val="1"/>
        </w:rPr>
        <w:t xml:space="preserve"> </w:t>
      </w:r>
      <w:r>
        <w:t>хандығы</w:t>
      </w:r>
      <w:r>
        <w:rPr>
          <w:spacing w:val="1"/>
        </w:rPr>
        <w:t xml:space="preserve"> </w:t>
      </w:r>
      <w:r>
        <w:t>мен</w:t>
      </w:r>
      <w:r>
        <w:rPr>
          <w:spacing w:val="1"/>
        </w:rPr>
        <w:t xml:space="preserve"> </w:t>
      </w:r>
      <w:r>
        <w:t>Қазақ</w:t>
      </w:r>
      <w:r>
        <w:rPr>
          <w:spacing w:val="1"/>
        </w:rPr>
        <w:t xml:space="preserve"> </w:t>
      </w:r>
      <w:r>
        <w:t>хандығының</w:t>
      </w:r>
      <w:r>
        <w:rPr>
          <w:spacing w:val="1"/>
        </w:rPr>
        <w:t xml:space="preserve"> </w:t>
      </w:r>
      <w:r>
        <w:t>мемлекеттік</w:t>
      </w:r>
      <w:r>
        <w:rPr>
          <w:spacing w:val="1"/>
        </w:rPr>
        <w:t xml:space="preserve"> </w:t>
      </w:r>
      <w:r>
        <w:t>дәстүрлерінің</w:t>
      </w:r>
      <w:r>
        <w:rPr>
          <w:spacing w:val="1"/>
        </w:rPr>
        <w:t xml:space="preserve"> </w:t>
      </w:r>
      <w:r>
        <w:t>сабақтастығы</w:t>
      </w:r>
      <w:r>
        <w:rPr>
          <w:spacing w:val="1"/>
        </w:rPr>
        <w:t xml:space="preserve"> </w:t>
      </w:r>
      <w:r>
        <w:t>мәселесіне</w:t>
      </w:r>
      <w:r>
        <w:rPr>
          <w:spacing w:val="1"/>
        </w:rPr>
        <w:t xml:space="preserve"> </w:t>
      </w:r>
      <w:r>
        <w:t>арналған.</w:t>
      </w:r>
      <w:r>
        <w:rPr>
          <w:spacing w:val="1"/>
        </w:rPr>
        <w:t xml:space="preserve"> </w:t>
      </w:r>
      <w:r>
        <w:t>Жұмыста</w:t>
      </w:r>
      <w:r>
        <w:rPr>
          <w:spacing w:val="1"/>
        </w:rPr>
        <w:t xml:space="preserve"> </w:t>
      </w:r>
      <w:r>
        <w:t>ортағасырлық</w:t>
      </w:r>
      <w:r>
        <w:rPr>
          <w:spacing w:val="1"/>
        </w:rPr>
        <w:t xml:space="preserve"> </w:t>
      </w:r>
      <w:r>
        <w:t>көшпенділердің мемлекеттілігінің ортақ және ерекше белгілері көрсетілген. Зерттелетін</w:t>
      </w:r>
      <w:r>
        <w:rPr>
          <w:spacing w:val="1"/>
        </w:rPr>
        <w:t xml:space="preserve"> </w:t>
      </w:r>
      <w:r>
        <w:t>мәселелер</w:t>
      </w:r>
      <w:r>
        <w:rPr>
          <w:spacing w:val="-1"/>
        </w:rPr>
        <w:t xml:space="preserve"> </w:t>
      </w:r>
      <w:r>
        <w:t>бойынша</w:t>
      </w:r>
      <w:r>
        <w:rPr>
          <w:spacing w:val="-1"/>
        </w:rPr>
        <w:t xml:space="preserve"> </w:t>
      </w:r>
      <w:r>
        <w:t>тарихи</w:t>
      </w:r>
      <w:r>
        <w:rPr>
          <w:spacing w:val="1"/>
        </w:rPr>
        <w:t xml:space="preserve"> </w:t>
      </w:r>
      <w:r>
        <w:t>деректерге</w:t>
      </w:r>
      <w:r>
        <w:rPr>
          <w:spacing w:val="-1"/>
        </w:rPr>
        <w:t xml:space="preserve"> </w:t>
      </w:r>
      <w:r>
        <w:t>талдау</w:t>
      </w:r>
      <w:r>
        <w:rPr>
          <w:spacing w:val="-2"/>
        </w:rPr>
        <w:t xml:space="preserve"> </w:t>
      </w:r>
      <w:r>
        <w:t>жасалады.</w:t>
      </w:r>
    </w:p>
    <w:p w:rsidR="004B7FB5" w:rsidRDefault="004B7FB5" w:rsidP="008B061F">
      <w:pPr>
        <w:pStyle w:val="a3"/>
        <w:ind w:right="-7"/>
        <w:jc w:val="both"/>
      </w:pPr>
      <w:r>
        <w:rPr>
          <w:b/>
        </w:rPr>
        <w:t>Кілтті</w:t>
      </w:r>
      <w:r>
        <w:rPr>
          <w:b/>
          <w:spacing w:val="-2"/>
        </w:rPr>
        <w:t xml:space="preserve"> </w:t>
      </w:r>
      <w:r>
        <w:rPr>
          <w:b/>
        </w:rPr>
        <w:t>сөздер</w:t>
      </w:r>
      <w:r>
        <w:t>:</w:t>
      </w:r>
      <w:r>
        <w:rPr>
          <w:spacing w:val="-1"/>
        </w:rPr>
        <w:t xml:space="preserve"> </w:t>
      </w:r>
      <w:r>
        <w:t>Қыпшақ</w:t>
      </w:r>
      <w:r>
        <w:rPr>
          <w:spacing w:val="-2"/>
        </w:rPr>
        <w:t xml:space="preserve"> </w:t>
      </w:r>
      <w:r>
        <w:t>хандығы,</w:t>
      </w:r>
      <w:r>
        <w:rPr>
          <w:spacing w:val="-2"/>
        </w:rPr>
        <w:t xml:space="preserve"> </w:t>
      </w:r>
      <w:r>
        <w:t>Қазақ</w:t>
      </w:r>
      <w:r>
        <w:rPr>
          <w:spacing w:val="-2"/>
        </w:rPr>
        <w:t xml:space="preserve"> </w:t>
      </w:r>
      <w:r>
        <w:t>хандығы,</w:t>
      </w:r>
      <w:r>
        <w:rPr>
          <w:spacing w:val="-1"/>
        </w:rPr>
        <w:t xml:space="preserve"> </w:t>
      </w:r>
      <w:r>
        <w:t>көшпенді мемлекеттілік.</w:t>
      </w:r>
    </w:p>
    <w:p w:rsidR="004B7FB5" w:rsidRDefault="004B7FB5" w:rsidP="008B061F">
      <w:pPr>
        <w:pStyle w:val="a3"/>
        <w:ind w:right="-7"/>
      </w:pPr>
    </w:p>
    <w:p w:rsidR="004B7FB5" w:rsidRDefault="004B7FB5" w:rsidP="008B061F">
      <w:pPr>
        <w:pStyle w:val="a3"/>
        <w:ind w:right="-7" w:firstLine="710"/>
        <w:jc w:val="both"/>
      </w:pPr>
      <w:r>
        <w:t>Мәтін</w:t>
      </w:r>
      <w:r>
        <w:rPr>
          <w:spacing w:val="1"/>
        </w:rPr>
        <w:t xml:space="preserve"> </w:t>
      </w:r>
      <w:r>
        <w:t>мәтін мәтін мәтін мәтін мәтін мәтін мәтін мәтін мәтін мәтін</w:t>
      </w:r>
      <w:r>
        <w:rPr>
          <w:spacing w:val="1"/>
        </w:rPr>
        <w:t xml:space="preserve"> </w:t>
      </w:r>
      <w:r>
        <w:t>мәтін мәтін</w:t>
      </w:r>
      <w:r>
        <w:rPr>
          <w:spacing w:val="1"/>
        </w:rPr>
        <w:t xml:space="preserve"> </w:t>
      </w:r>
      <w:r>
        <w:t>мәтін мәтін мәтін мәтін мәтін, мәтін [3, 47б.]. Мәтін мәтін мәтін мәтін мәтін мәтін мәтін</w:t>
      </w:r>
      <w:r>
        <w:rPr>
          <w:spacing w:val="1"/>
        </w:rPr>
        <w:t xml:space="preserve"> </w:t>
      </w:r>
      <w:r>
        <w:t>мәтін мәтін</w:t>
      </w:r>
      <w:r>
        <w:rPr>
          <w:spacing w:val="1"/>
        </w:rPr>
        <w:t xml:space="preserve"> </w:t>
      </w:r>
      <w:r>
        <w:t>мәтін</w:t>
      </w:r>
      <w:r>
        <w:rPr>
          <w:spacing w:val="2"/>
        </w:rPr>
        <w:t xml:space="preserve"> </w:t>
      </w:r>
      <w:r>
        <w:t>мәтін:</w:t>
      </w:r>
      <w:r>
        <w:rPr>
          <w:spacing w:val="5"/>
        </w:rPr>
        <w:t xml:space="preserve"> </w:t>
      </w:r>
      <w:r>
        <w:t>«Дәйексөз»</w:t>
      </w:r>
    </w:p>
    <w:p w:rsidR="004B7FB5" w:rsidRDefault="004B7FB5" w:rsidP="008B061F">
      <w:pPr>
        <w:pStyle w:val="a3"/>
        <w:ind w:right="-7"/>
      </w:pPr>
    </w:p>
    <w:p w:rsidR="0066095B" w:rsidRPr="003909F1" w:rsidRDefault="004B7FB5" w:rsidP="008B061F">
      <w:pPr>
        <w:pStyle w:val="a3"/>
        <w:ind w:right="-7"/>
        <w:jc w:val="center"/>
        <w:rPr>
          <w:lang w:val="en-US"/>
        </w:rPr>
      </w:pPr>
      <w:r>
        <w:t>Әдебиет</w:t>
      </w:r>
    </w:p>
    <w:p w:rsidR="0052753B" w:rsidRDefault="0052753B" w:rsidP="008B061F">
      <w:pPr>
        <w:ind w:right="-7"/>
      </w:pPr>
    </w:p>
    <w:sectPr w:rsidR="0052753B" w:rsidSect="008B061F">
      <w:pgSz w:w="11900" w:h="16850"/>
      <w:pgMar w:top="1134" w:right="113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E2E6E"/>
    <w:multiLevelType w:val="hybridMultilevel"/>
    <w:tmpl w:val="E272EF0A"/>
    <w:lvl w:ilvl="0" w:tplc="08AAAE16">
      <w:numFmt w:val="bullet"/>
      <w:lvlText w:val=""/>
      <w:lvlJc w:val="left"/>
      <w:pPr>
        <w:ind w:left="115" w:hanging="142"/>
      </w:pPr>
      <w:rPr>
        <w:rFonts w:ascii="Symbol" w:eastAsia="Symbol" w:hAnsi="Symbol" w:cs="Symbol" w:hint="default"/>
        <w:w w:val="100"/>
        <w:sz w:val="24"/>
        <w:szCs w:val="24"/>
        <w:lang w:val="ru-RU" w:eastAsia="en-US" w:bidi="ar-SA"/>
      </w:rPr>
    </w:lvl>
    <w:lvl w:ilvl="1" w:tplc="ED02F918">
      <w:numFmt w:val="bullet"/>
      <w:lvlText w:val="•"/>
      <w:lvlJc w:val="left"/>
      <w:pPr>
        <w:ind w:left="1166" w:hanging="142"/>
      </w:pPr>
      <w:rPr>
        <w:rFonts w:hint="default"/>
        <w:lang w:val="ru-RU" w:eastAsia="en-US" w:bidi="ar-SA"/>
      </w:rPr>
    </w:lvl>
    <w:lvl w:ilvl="2" w:tplc="A1ACF202">
      <w:numFmt w:val="bullet"/>
      <w:lvlText w:val="•"/>
      <w:lvlJc w:val="left"/>
      <w:pPr>
        <w:ind w:left="2213" w:hanging="142"/>
      </w:pPr>
      <w:rPr>
        <w:rFonts w:hint="default"/>
        <w:lang w:val="ru-RU" w:eastAsia="en-US" w:bidi="ar-SA"/>
      </w:rPr>
    </w:lvl>
    <w:lvl w:ilvl="3" w:tplc="BB427128">
      <w:numFmt w:val="bullet"/>
      <w:lvlText w:val="•"/>
      <w:lvlJc w:val="left"/>
      <w:pPr>
        <w:ind w:left="3259" w:hanging="142"/>
      </w:pPr>
      <w:rPr>
        <w:rFonts w:hint="default"/>
        <w:lang w:val="ru-RU" w:eastAsia="en-US" w:bidi="ar-SA"/>
      </w:rPr>
    </w:lvl>
    <w:lvl w:ilvl="4" w:tplc="71F8D222">
      <w:numFmt w:val="bullet"/>
      <w:lvlText w:val="•"/>
      <w:lvlJc w:val="left"/>
      <w:pPr>
        <w:ind w:left="4306" w:hanging="142"/>
      </w:pPr>
      <w:rPr>
        <w:rFonts w:hint="default"/>
        <w:lang w:val="ru-RU" w:eastAsia="en-US" w:bidi="ar-SA"/>
      </w:rPr>
    </w:lvl>
    <w:lvl w:ilvl="5" w:tplc="1D7CA1AE">
      <w:numFmt w:val="bullet"/>
      <w:lvlText w:val="•"/>
      <w:lvlJc w:val="left"/>
      <w:pPr>
        <w:ind w:left="5353" w:hanging="142"/>
      </w:pPr>
      <w:rPr>
        <w:rFonts w:hint="default"/>
        <w:lang w:val="ru-RU" w:eastAsia="en-US" w:bidi="ar-SA"/>
      </w:rPr>
    </w:lvl>
    <w:lvl w:ilvl="6" w:tplc="390A7E42">
      <w:numFmt w:val="bullet"/>
      <w:lvlText w:val="•"/>
      <w:lvlJc w:val="left"/>
      <w:pPr>
        <w:ind w:left="6399" w:hanging="142"/>
      </w:pPr>
      <w:rPr>
        <w:rFonts w:hint="default"/>
        <w:lang w:val="ru-RU" w:eastAsia="en-US" w:bidi="ar-SA"/>
      </w:rPr>
    </w:lvl>
    <w:lvl w:ilvl="7" w:tplc="0AD84132">
      <w:numFmt w:val="bullet"/>
      <w:lvlText w:val="•"/>
      <w:lvlJc w:val="left"/>
      <w:pPr>
        <w:ind w:left="7446" w:hanging="142"/>
      </w:pPr>
      <w:rPr>
        <w:rFonts w:hint="default"/>
        <w:lang w:val="ru-RU" w:eastAsia="en-US" w:bidi="ar-SA"/>
      </w:rPr>
    </w:lvl>
    <w:lvl w:ilvl="8" w:tplc="832A4934">
      <w:numFmt w:val="bullet"/>
      <w:lvlText w:val="•"/>
      <w:lvlJc w:val="left"/>
      <w:pPr>
        <w:ind w:left="8493" w:hanging="142"/>
      </w:pPr>
      <w:rPr>
        <w:rFonts w:hint="default"/>
        <w:lang w:val="ru-RU" w:eastAsia="en-US" w:bidi="ar-SA"/>
      </w:rPr>
    </w:lvl>
  </w:abstractNum>
  <w:abstractNum w:abstractNumId="1" w15:restartNumberingAfterBreak="0">
    <w:nsid w:val="5E1C3534"/>
    <w:multiLevelType w:val="hybridMultilevel"/>
    <w:tmpl w:val="B830AD96"/>
    <w:lvl w:ilvl="0" w:tplc="E15ABDF0">
      <w:start w:val="1"/>
      <w:numFmt w:val="decimal"/>
      <w:lvlText w:val="%1)"/>
      <w:lvlJc w:val="left"/>
      <w:pPr>
        <w:ind w:left="823" w:hanging="360"/>
      </w:pPr>
      <w:rPr>
        <w:rFonts w:ascii="Times New Roman" w:eastAsia="Times New Roman" w:hAnsi="Times New Roman" w:cs="Times New Roman" w:hint="default"/>
        <w:w w:val="99"/>
        <w:sz w:val="24"/>
        <w:szCs w:val="24"/>
        <w:lang w:val="ru-RU" w:eastAsia="en-US" w:bidi="ar-SA"/>
      </w:rPr>
    </w:lvl>
    <w:lvl w:ilvl="1" w:tplc="2C900146">
      <w:start w:val="1"/>
      <w:numFmt w:val="decimal"/>
      <w:lvlText w:val="%2)"/>
      <w:lvlJc w:val="left"/>
      <w:pPr>
        <w:ind w:left="115" w:hanging="852"/>
      </w:pPr>
      <w:rPr>
        <w:rFonts w:ascii="Times New Roman" w:eastAsia="Times New Roman" w:hAnsi="Times New Roman" w:cs="Times New Roman" w:hint="default"/>
        <w:w w:val="99"/>
        <w:sz w:val="24"/>
        <w:szCs w:val="24"/>
        <w:lang w:val="ru-RU" w:eastAsia="en-US" w:bidi="ar-SA"/>
      </w:rPr>
    </w:lvl>
    <w:lvl w:ilvl="2" w:tplc="19EE128A">
      <w:numFmt w:val="bullet"/>
      <w:lvlText w:val="•"/>
      <w:lvlJc w:val="left"/>
      <w:pPr>
        <w:ind w:left="1905" w:hanging="852"/>
      </w:pPr>
      <w:rPr>
        <w:rFonts w:hint="default"/>
        <w:lang w:val="ru-RU" w:eastAsia="en-US" w:bidi="ar-SA"/>
      </w:rPr>
    </w:lvl>
    <w:lvl w:ilvl="3" w:tplc="8836EDDA">
      <w:numFmt w:val="bullet"/>
      <w:lvlText w:val="•"/>
      <w:lvlJc w:val="left"/>
      <w:pPr>
        <w:ind w:left="2990" w:hanging="852"/>
      </w:pPr>
      <w:rPr>
        <w:rFonts w:hint="default"/>
        <w:lang w:val="ru-RU" w:eastAsia="en-US" w:bidi="ar-SA"/>
      </w:rPr>
    </w:lvl>
    <w:lvl w:ilvl="4" w:tplc="58841512">
      <w:numFmt w:val="bullet"/>
      <w:lvlText w:val="•"/>
      <w:lvlJc w:val="left"/>
      <w:pPr>
        <w:ind w:left="4075" w:hanging="852"/>
      </w:pPr>
      <w:rPr>
        <w:rFonts w:hint="default"/>
        <w:lang w:val="ru-RU" w:eastAsia="en-US" w:bidi="ar-SA"/>
      </w:rPr>
    </w:lvl>
    <w:lvl w:ilvl="5" w:tplc="D9342C0A">
      <w:numFmt w:val="bullet"/>
      <w:lvlText w:val="•"/>
      <w:lvlJc w:val="left"/>
      <w:pPr>
        <w:ind w:left="5160" w:hanging="852"/>
      </w:pPr>
      <w:rPr>
        <w:rFonts w:hint="default"/>
        <w:lang w:val="ru-RU" w:eastAsia="en-US" w:bidi="ar-SA"/>
      </w:rPr>
    </w:lvl>
    <w:lvl w:ilvl="6" w:tplc="C62052D6">
      <w:numFmt w:val="bullet"/>
      <w:lvlText w:val="•"/>
      <w:lvlJc w:val="left"/>
      <w:pPr>
        <w:ind w:left="6245" w:hanging="852"/>
      </w:pPr>
      <w:rPr>
        <w:rFonts w:hint="default"/>
        <w:lang w:val="ru-RU" w:eastAsia="en-US" w:bidi="ar-SA"/>
      </w:rPr>
    </w:lvl>
    <w:lvl w:ilvl="7" w:tplc="747645CA">
      <w:numFmt w:val="bullet"/>
      <w:lvlText w:val="•"/>
      <w:lvlJc w:val="left"/>
      <w:pPr>
        <w:ind w:left="7330" w:hanging="852"/>
      </w:pPr>
      <w:rPr>
        <w:rFonts w:hint="default"/>
        <w:lang w:val="ru-RU" w:eastAsia="en-US" w:bidi="ar-SA"/>
      </w:rPr>
    </w:lvl>
    <w:lvl w:ilvl="8" w:tplc="B3485352">
      <w:numFmt w:val="bullet"/>
      <w:lvlText w:val="•"/>
      <w:lvlJc w:val="left"/>
      <w:pPr>
        <w:ind w:left="8416" w:hanging="852"/>
      </w:pPr>
      <w:rPr>
        <w:rFonts w:hint="default"/>
        <w:lang w:val="ru-RU" w:eastAsia="en-US" w:bidi="ar-SA"/>
      </w:rPr>
    </w:lvl>
  </w:abstractNum>
  <w:abstractNum w:abstractNumId="2" w15:restartNumberingAfterBreak="0">
    <w:nsid w:val="67B00B24"/>
    <w:multiLevelType w:val="hybridMultilevel"/>
    <w:tmpl w:val="4644124C"/>
    <w:lvl w:ilvl="0" w:tplc="2BD27D0C">
      <w:start w:val="1"/>
      <w:numFmt w:val="decimal"/>
      <w:lvlText w:val="%1)"/>
      <w:lvlJc w:val="left"/>
      <w:pPr>
        <w:ind w:left="102" w:hanging="286"/>
        <w:jc w:val="left"/>
      </w:pPr>
      <w:rPr>
        <w:rFonts w:ascii="Times New Roman" w:eastAsia="Times New Roman" w:hAnsi="Times New Roman" w:cs="Times New Roman" w:hint="default"/>
        <w:w w:val="99"/>
        <w:sz w:val="24"/>
        <w:szCs w:val="24"/>
        <w:lang w:val="kk-KZ" w:eastAsia="en-US" w:bidi="ar-SA"/>
      </w:rPr>
    </w:lvl>
    <w:lvl w:ilvl="1" w:tplc="BE822482">
      <w:numFmt w:val="bullet"/>
      <w:lvlText w:val="•"/>
      <w:lvlJc w:val="left"/>
      <w:pPr>
        <w:ind w:left="1089" w:hanging="286"/>
      </w:pPr>
      <w:rPr>
        <w:rFonts w:hint="default"/>
        <w:lang w:val="kk-KZ" w:eastAsia="en-US" w:bidi="ar-SA"/>
      </w:rPr>
    </w:lvl>
    <w:lvl w:ilvl="2" w:tplc="FB244648">
      <w:numFmt w:val="bullet"/>
      <w:lvlText w:val="•"/>
      <w:lvlJc w:val="left"/>
      <w:pPr>
        <w:ind w:left="2079" w:hanging="286"/>
      </w:pPr>
      <w:rPr>
        <w:rFonts w:hint="default"/>
        <w:lang w:val="kk-KZ" w:eastAsia="en-US" w:bidi="ar-SA"/>
      </w:rPr>
    </w:lvl>
    <w:lvl w:ilvl="3" w:tplc="AAE24E2A">
      <w:numFmt w:val="bullet"/>
      <w:lvlText w:val="•"/>
      <w:lvlJc w:val="left"/>
      <w:pPr>
        <w:ind w:left="3069" w:hanging="286"/>
      </w:pPr>
      <w:rPr>
        <w:rFonts w:hint="default"/>
        <w:lang w:val="kk-KZ" w:eastAsia="en-US" w:bidi="ar-SA"/>
      </w:rPr>
    </w:lvl>
    <w:lvl w:ilvl="4" w:tplc="F928FBAC">
      <w:numFmt w:val="bullet"/>
      <w:lvlText w:val="•"/>
      <w:lvlJc w:val="left"/>
      <w:pPr>
        <w:ind w:left="4059" w:hanging="286"/>
      </w:pPr>
      <w:rPr>
        <w:rFonts w:hint="default"/>
        <w:lang w:val="kk-KZ" w:eastAsia="en-US" w:bidi="ar-SA"/>
      </w:rPr>
    </w:lvl>
    <w:lvl w:ilvl="5" w:tplc="80DCDF5E">
      <w:numFmt w:val="bullet"/>
      <w:lvlText w:val="•"/>
      <w:lvlJc w:val="left"/>
      <w:pPr>
        <w:ind w:left="5049" w:hanging="286"/>
      </w:pPr>
      <w:rPr>
        <w:rFonts w:hint="default"/>
        <w:lang w:val="kk-KZ" w:eastAsia="en-US" w:bidi="ar-SA"/>
      </w:rPr>
    </w:lvl>
    <w:lvl w:ilvl="6" w:tplc="D696C942">
      <w:numFmt w:val="bullet"/>
      <w:lvlText w:val="•"/>
      <w:lvlJc w:val="left"/>
      <w:pPr>
        <w:ind w:left="6039" w:hanging="286"/>
      </w:pPr>
      <w:rPr>
        <w:rFonts w:hint="default"/>
        <w:lang w:val="kk-KZ" w:eastAsia="en-US" w:bidi="ar-SA"/>
      </w:rPr>
    </w:lvl>
    <w:lvl w:ilvl="7" w:tplc="A7C81BE8">
      <w:numFmt w:val="bullet"/>
      <w:lvlText w:val="•"/>
      <w:lvlJc w:val="left"/>
      <w:pPr>
        <w:ind w:left="7029" w:hanging="286"/>
      </w:pPr>
      <w:rPr>
        <w:rFonts w:hint="default"/>
        <w:lang w:val="kk-KZ" w:eastAsia="en-US" w:bidi="ar-SA"/>
      </w:rPr>
    </w:lvl>
    <w:lvl w:ilvl="8" w:tplc="FBEACA64">
      <w:numFmt w:val="bullet"/>
      <w:lvlText w:val="•"/>
      <w:lvlJc w:val="left"/>
      <w:pPr>
        <w:ind w:left="8019" w:hanging="286"/>
      </w:pPr>
      <w:rPr>
        <w:rFonts w:hint="default"/>
        <w:lang w:val="kk-KZ" w:eastAsia="en-US" w:bidi="ar-SA"/>
      </w:rPr>
    </w:lvl>
  </w:abstractNum>
  <w:abstractNum w:abstractNumId="3" w15:restartNumberingAfterBreak="0">
    <w:nsid w:val="78D60240"/>
    <w:multiLevelType w:val="hybridMultilevel"/>
    <w:tmpl w:val="DADE1E1E"/>
    <w:lvl w:ilvl="0" w:tplc="E98C2DA6">
      <w:numFmt w:val="bullet"/>
      <w:lvlText w:val=""/>
      <w:lvlJc w:val="left"/>
      <w:pPr>
        <w:ind w:left="102" w:hanging="142"/>
      </w:pPr>
      <w:rPr>
        <w:rFonts w:ascii="Symbol" w:eastAsia="Symbol" w:hAnsi="Symbol" w:cs="Symbol" w:hint="default"/>
        <w:w w:val="100"/>
        <w:sz w:val="24"/>
        <w:szCs w:val="24"/>
        <w:lang w:val="kk-KZ" w:eastAsia="en-US" w:bidi="ar-SA"/>
      </w:rPr>
    </w:lvl>
    <w:lvl w:ilvl="1" w:tplc="814E1136">
      <w:numFmt w:val="bullet"/>
      <w:lvlText w:val="•"/>
      <w:lvlJc w:val="left"/>
      <w:pPr>
        <w:ind w:left="1089" w:hanging="142"/>
      </w:pPr>
      <w:rPr>
        <w:rFonts w:hint="default"/>
        <w:lang w:val="kk-KZ" w:eastAsia="en-US" w:bidi="ar-SA"/>
      </w:rPr>
    </w:lvl>
    <w:lvl w:ilvl="2" w:tplc="83002E62">
      <w:numFmt w:val="bullet"/>
      <w:lvlText w:val="•"/>
      <w:lvlJc w:val="left"/>
      <w:pPr>
        <w:ind w:left="2079" w:hanging="142"/>
      </w:pPr>
      <w:rPr>
        <w:rFonts w:hint="default"/>
        <w:lang w:val="kk-KZ" w:eastAsia="en-US" w:bidi="ar-SA"/>
      </w:rPr>
    </w:lvl>
    <w:lvl w:ilvl="3" w:tplc="F1921456">
      <w:numFmt w:val="bullet"/>
      <w:lvlText w:val="•"/>
      <w:lvlJc w:val="left"/>
      <w:pPr>
        <w:ind w:left="3069" w:hanging="142"/>
      </w:pPr>
      <w:rPr>
        <w:rFonts w:hint="default"/>
        <w:lang w:val="kk-KZ" w:eastAsia="en-US" w:bidi="ar-SA"/>
      </w:rPr>
    </w:lvl>
    <w:lvl w:ilvl="4" w:tplc="9114335E">
      <w:numFmt w:val="bullet"/>
      <w:lvlText w:val="•"/>
      <w:lvlJc w:val="left"/>
      <w:pPr>
        <w:ind w:left="4059" w:hanging="142"/>
      </w:pPr>
      <w:rPr>
        <w:rFonts w:hint="default"/>
        <w:lang w:val="kk-KZ" w:eastAsia="en-US" w:bidi="ar-SA"/>
      </w:rPr>
    </w:lvl>
    <w:lvl w:ilvl="5" w:tplc="0CC40A34">
      <w:numFmt w:val="bullet"/>
      <w:lvlText w:val="•"/>
      <w:lvlJc w:val="left"/>
      <w:pPr>
        <w:ind w:left="5049" w:hanging="142"/>
      </w:pPr>
      <w:rPr>
        <w:rFonts w:hint="default"/>
        <w:lang w:val="kk-KZ" w:eastAsia="en-US" w:bidi="ar-SA"/>
      </w:rPr>
    </w:lvl>
    <w:lvl w:ilvl="6" w:tplc="CB48FF44">
      <w:numFmt w:val="bullet"/>
      <w:lvlText w:val="•"/>
      <w:lvlJc w:val="left"/>
      <w:pPr>
        <w:ind w:left="6039" w:hanging="142"/>
      </w:pPr>
      <w:rPr>
        <w:rFonts w:hint="default"/>
        <w:lang w:val="kk-KZ" w:eastAsia="en-US" w:bidi="ar-SA"/>
      </w:rPr>
    </w:lvl>
    <w:lvl w:ilvl="7" w:tplc="67048BFA">
      <w:numFmt w:val="bullet"/>
      <w:lvlText w:val="•"/>
      <w:lvlJc w:val="left"/>
      <w:pPr>
        <w:ind w:left="7029" w:hanging="142"/>
      </w:pPr>
      <w:rPr>
        <w:rFonts w:hint="default"/>
        <w:lang w:val="kk-KZ" w:eastAsia="en-US" w:bidi="ar-SA"/>
      </w:rPr>
    </w:lvl>
    <w:lvl w:ilvl="8" w:tplc="6030B02A">
      <w:numFmt w:val="bullet"/>
      <w:lvlText w:val="•"/>
      <w:lvlJc w:val="left"/>
      <w:pPr>
        <w:ind w:left="8019" w:hanging="142"/>
      </w:pPr>
      <w:rPr>
        <w:rFonts w:hint="default"/>
        <w:lang w:val="kk-KZ"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5B"/>
    <w:rsid w:val="000362C9"/>
    <w:rsid w:val="003909F1"/>
    <w:rsid w:val="003E1B30"/>
    <w:rsid w:val="004B7FB5"/>
    <w:rsid w:val="0052753B"/>
    <w:rsid w:val="005D3273"/>
    <w:rsid w:val="0066095B"/>
    <w:rsid w:val="008B061F"/>
    <w:rsid w:val="009833B0"/>
    <w:rsid w:val="00F8483F"/>
    <w:rsid w:val="00FF6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8B272-3DED-42C9-9AEC-CE627240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6095B"/>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66095B"/>
    <w:pPr>
      <w:ind w:left="1446" w:right="188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6095B"/>
    <w:rPr>
      <w:rFonts w:ascii="Times New Roman" w:eastAsia="Times New Roman" w:hAnsi="Times New Roman" w:cs="Times New Roman"/>
      <w:b/>
      <w:bCs/>
      <w:sz w:val="24"/>
      <w:szCs w:val="24"/>
      <w:lang w:val="kk-KZ"/>
    </w:rPr>
  </w:style>
  <w:style w:type="paragraph" w:styleId="a3">
    <w:name w:val="Body Text"/>
    <w:basedOn w:val="a"/>
    <w:link w:val="a4"/>
    <w:uiPriority w:val="1"/>
    <w:qFormat/>
    <w:rsid w:val="0066095B"/>
    <w:rPr>
      <w:sz w:val="24"/>
      <w:szCs w:val="24"/>
    </w:rPr>
  </w:style>
  <w:style w:type="character" w:customStyle="1" w:styleId="a4">
    <w:name w:val="Основной текст Знак"/>
    <w:basedOn w:val="a0"/>
    <w:link w:val="a3"/>
    <w:uiPriority w:val="1"/>
    <w:rsid w:val="0066095B"/>
    <w:rPr>
      <w:rFonts w:ascii="Times New Roman" w:eastAsia="Times New Roman" w:hAnsi="Times New Roman" w:cs="Times New Roman"/>
      <w:sz w:val="24"/>
      <w:szCs w:val="24"/>
      <w:lang w:val="kk-KZ"/>
    </w:rPr>
  </w:style>
  <w:style w:type="paragraph" w:styleId="a5">
    <w:name w:val="List Paragraph"/>
    <w:basedOn w:val="a"/>
    <w:uiPriority w:val="1"/>
    <w:qFormat/>
    <w:rsid w:val="0066095B"/>
    <w:pPr>
      <w:ind w:left="102" w:firstLine="566"/>
    </w:pPr>
  </w:style>
  <w:style w:type="character" w:styleId="a6">
    <w:name w:val="Hyperlink"/>
    <w:uiPriority w:val="99"/>
    <w:unhideWhenUsed/>
    <w:rsid w:val="00660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tova@pspu.k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681</Words>
  <Characters>3887</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vt:lpstr>Қазақстан Республикасы Ғылым және жоғары білім министрлігі </vt:lpstr>
      <vt:lpstr>Құраметті әріптестер!</vt:lpstr>
      <vt:lpstr>Материалды рәсімдеу үлгісі::</vt: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Муратов Алибек Айтпаевич</cp:lastModifiedBy>
  <cp:revision>7</cp:revision>
  <dcterms:created xsi:type="dcterms:W3CDTF">2022-10-07T11:29:00Z</dcterms:created>
  <dcterms:modified xsi:type="dcterms:W3CDTF">2022-10-13T09:27:00Z</dcterms:modified>
</cp:coreProperties>
</file>